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2F8B91E6" w:rsidR="009D01EA" w:rsidRPr="00D8502F" w:rsidRDefault="000F3EC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  <w:bookmarkStart w:id="0" w:name="_Hlk68619258"/>
            <w:r w:rsidRPr="00D8502F">
              <w:rPr>
                <w:b/>
                <w:color w:val="auto"/>
              </w:rPr>
              <w:t>Greening Chiddingly</w:t>
            </w:r>
            <w:r w:rsidR="00924853" w:rsidRPr="00D8502F">
              <w:rPr>
                <w:b/>
                <w:color w:val="auto"/>
              </w:rPr>
              <w:t xml:space="preserve"> </w:t>
            </w:r>
            <w:r w:rsidR="009D01EA" w:rsidRPr="00D8502F">
              <w:rPr>
                <w:b/>
                <w:color w:val="auto"/>
              </w:rPr>
              <w:t xml:space="preserve">Meeting </w:t>
            </w:r>
          </w:p>
          <w:p w14:paraId="03DB8FDB" w14:textId="70C41351" w:rsidR="009D01EA" w:rsidRPr="00D8502F" w:rsidRDefault="005D2D9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Tuesday</w:t>
            </w:r>
            <w:r w:rsidR="00BD64FC" w:rsidRPr="00D8502F">
              <w:rPr>
                <w:b/>
                <w:bCs/>
                <w:color w:val="auto"/>
              </w:rPr>
              <w:t xml:space="preserve"> </w:t>
            </w:r>
            <w:r w:rsidR="00A71123">
              <w:rPr>
                <w:b/>
                <w:bCs/>
                <w:color w:val="auto"/>
              </w:rPr>
              <w:t>2</w:t>
            </w:r>
            <w:r>
              <w:rPr>
                <w:b/>
                <w:bCs/>
                <w:color w:val="auto"/>
              </w:rPr>
              <w:t>6 July</w:t>
            </w:r>
            <w:r w:rsidR="00B213B0" w:rsidRPr="00D8502F">
              <w:rPr>
                <w:b/>
                <w:bCs/>
                <w:color w:val="auto"/>
              </w:rPr>
              <w:t xml:space="preserve"> </w:t>
            </w:r>
            <w:r w:rsidR="00924853" w:rsidRPr="00D8502F">
              <w:rPr>
                <w:b/>
                <w:bCs/>
                <w:color w:val="auto"/>
              </w:rPr>
              <w:t>2022</w:t>
            </w:r>
            <w:r w:rsidR="009D01EA" w:rsidRPr="00D8502F">
              <w:rPr>
                <w:b/>
                <w:bCs/>
                <w:color w:val="auto"/>
              </w:rPr>
              <w:t xml:space="preserve"> </w:t>
            </w:r>
          </w:p>
          <w:p w14:paraId="27618A85" w14:textId="2DDA5299" w:rsidR="00A22C03" w:rsidRPr="00D8502F" w:rsidRDefault="005D2D92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Village Shop</w:t>
            </w:r>
            <w:r w:rsidR="00EA3018" w:rsidRPr="00D8502F">
              <w:rPr>
                <w:b/>
                <w:bCs/>
                <w:color w:val="auto"/>
              </w:rPr>
              <w:t>,</w:t>
            </w:r>
            <w:r w:rsidR="009D01EA" w:rsidRPr="00D8502F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Muddles Green</w:t>
            </w:r>
          </w:p>
          <w:p w14:paraId="00B18ABB" w14:textId="77777777" w:rsidR="00924853" w:rsidRPr="00D8502F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</w:rPr>
            </w:pPr>
          </w:p>
          <w:p w14:paraId="77B419F9" w14:textId="1475A7C2" w:rsidR="002647C4" w:rsidRPr="00D8502F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  <w:u w:val="single"/>
              </w:rPr>
            </w:pPr>
            <w:r w:rsidRPr="00D8502F">
              <w:rPr>
                <w:b/>
                <w:color w:val="auto"/>
                <w:sz w:val="28"/>
                <w:szCs w:val="28"/>
                <w:u w:val="single"/>
              </w:rPr>
              <w:t xml:space="preserve">Notes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W w:w="10776" w:type="dxa"/>
        <w:tblInd w:w="-8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00"/>
        <w:gridCol w:w="3402"/>
        <w:gridCol w:w="3466"/>
      </w:tblGrid>
      <w:tr w:rsidR="008B71F5" w:rsidRPr="008B71F5" w14:paraId="0F03452D" w14:textId="77777777" w:rsidTr="00A73191">
        <w:trPr>
          <w:trHeight w:val="166"/>
        </w:trPr>
        <w:tc>
          <w:tcPr>
            <w:tcW w:w="107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72780" w14:textId="64BB8603" w:rsidR="00BD6BF7" w:rsidRPr="008B71F5" w:rsidRDefault="00BD6BF7" w:rsidP="00A73191">
            <w:pPr>
              <w:spacing w:after="0"/>
              <w:rPr>
                <w:rFonts w:ascii="Arial" w:eastAsia="Arial Unicode MS" w:hAnsi="Arial" w:cs="Arial"/>
                <w:b/>
                <w:bCs/>
                <w:highlight w:val="yellow"/>
                <w:u w:val="single"/>
                <w:lang w:val="en-US"/>
              </w:rPr>
            </w:pPr>
            <w:r w:rsidRPr="008B71F5">
              <w:rPr>
                <w:rFonts w:ascii="Arial" w:eastAsia="Arial Unicode MS" w:hAnsi="Arial" w:cs="Arial"/>
                <w:b/>
                <w:bCs/>
                <w:u w:val="single"/>
                <w:lang w:val="en-US"/>
              </w:rPr>
              <w:t>Attendees</w:t>
            </w:r>
          </w:p>
        </w:tc>
      </w:tr>
      <w:tr w:rsidR="00767881" w:rsidRPr="008B71F5" w14:paraId="72C11996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2321" w14:textId="7AB090B6" w:rsidR="00767881" w:rsidRPr="00102EF0" w:rsidRDefault="00767881" w:rsidP="0076788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102EF0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David Nash </w:t>
            </w:r>
            <w:r w:rsidRPr="00102EF0">
              <w:rPr>
                <w:rFonts w:ascii="Arial" w:eastAsia="Arial" w:hAnsi="Arial" w:cs="Arial"/>
                <w:sz w:val="24"/>
                <w:szCs w:val="24"/>
                <w:u w:color="000000"/>
                <w:lang w:eastAsia="en-GB"/>
              </w:rPr>
              <w:t>(Chair)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A238" w14:textId="33A0D0A9" w:rsidR="00767881" w:rsidRPr="00102EF0" w:rsidRDefault="00767881" w:rsidP="00767881">
            <w:pPr>
              <w:pStyle w:val="Body"/>
              <w:rPr>
                <w:color w:val="auto"/>
                <w:highlight w:val="yellow"/>
              </w:rPr>
            </w:pPr>
            <w:r w:rsidRPr="00102EF0">
              <w:rPr>
                <w:color w:val="auto"/>
              </w:rPr>
              <w:t xml:space="preserve">Mark Valleley (Secretary) 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3A80" w14:textId="210C9B2A" w:rsidR="00767881" w:rsidRPr="00102EF0" w:rsidRDefault="005D2D92" w:rsidP="00767881">
            <w:pPr>
              <w:pStyle w:val="Body"/>
              <w:rPr>
                <w:color w:val="auto"/>
                <w:highlight w:val="yellow"/>
              </w:rPr>
            </w:pPr>
            <w:r w:rsidRPr="00102EF0">
              <w:t>Mike Goss</w:t>
            </w:r>
          </w:p>
        </w:tc>
      </w:tr>
      <w:tr w:rsidR="005D2D92" w:rsidRPr="008B71F5" w14:paraId="0DBA1D13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30861" w14:textId="4E800BE7" w:rsidR="005D2D92" w:rsidRPr="005D2D92" w:rsidRDefault="005D2D92" w:rsidP="005D2D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5D2D92">
              <w:rPr>
                <w:rFonts w:ascii="Arial" w:hAnsi="Arial" w:cs="Arial"/>
                <w:sz w:val="24"/>
                <w:szCs w:val="24"/>
              </w:rPr>
              <w:t>Peter Gunner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1965" w14:textId="6BFF26DF" w:rsidR="005D2D92" w:rsidRPr="00102EF0" w:rsidRDefault="005D2D92" w:rsidP="005D2D92">
            <w:pPr>
              <w:pStyle w:val="Body"/>
              <w:rPr>
                <w:color w:val="auto"/>
              </w:rPr>
            </w:pPr>
            <w:r w:rsidRPr="00102EF0">
              <w:t xml:space="preserve">Sheryl </w:t>
            </w:r>
            <w:proofErr w:type="spellStart"/>
            <w:r w:rsidRPr="00102EF0">
              <w:t>Renninson</w:t>
            </w:r>
            <w:proofErr w:type="spellEnd"/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45B0" w14:textId="70EEAB9E" w:rsidR="005D2D92" w:rsidRPr="00102EF0" w:rsidRDefault="005D2D92" w:rsidP="005D2D92">
            <w:pPr>
              <w:pStyle w:val="Body"/>
              <w:rPr>
                <w:color w:val="auto"/>
                <w:highlight w:val="yellow"/>
              </w:rPr>
            </w:pPr>
            <w:r w:rsidRPr="00102EF0">
              <w:t xml:space="preserve">Tina </w:t>
            </w:r>
            <w:proofErr w:type="spellStart"/>
            <w:r w:rsidRPr="00102EF0">
              <w:t>Letanka</w:t>
            </w:r>
            <w:proofErr w:type="spellEnd"/>
          </w:p>
        </w:tc>
      </w:tr>
      <w:tr w:rsidR="005D2D92" w:rsidRPr="008B71F5" w14:paraId="1381738D" w14:textId="77777777" w:rsidTr="00A73191">
        <w:trPr>
          <w:gridBefore w:val="1"/>
          <w:wBefore w:w="108" w:type="dxa"/>
          <w:trHeight w:val="343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18380" w14:textId="1A3A3D08" w:rsidR="005D2D92" w:rsidRPr="002E3B84" w:rsidRDefault="005D2D92" w:rsidP="005D2D9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Gail </w:t>
            </w:r>
            <w:r w:rsidR="00042E14">
              <w:rPr>
                <w:rFonts w:ascii="Arial" w:eastAsia="Arial" w:hAnsi="Arial" w:cs="Arial"/>
                <w:sz w:val="24"/>
                <w:szCs w:val="24"/>
                <w:lang w:eastAsia="en-GB"/>
              </w:rPr>
              <w:t>Giles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892A" w14:textId="3BAE7367" w:rsidR="005D2D92" w:rsidRPr="00102EF0" w:rsidRDefault="00042E14" w:rsidP="005D2D92">
            <w:pPr>
              <w:pStyle w:val="Body"/>
              <w:rPr>
                <w:color w:val="auto"/>
                <w:highlight w:val="yellow"/>
              </w:rPr>
            </w:pPr>
            <w:r w:rsidRPr="00042E14">
              <w:rPr>
                <w:color w:val="auto"/>
              </w:rPr>
              <w:t>Cat</w:t>
            </w:r>
            <w:r>
              <w:rPr>
                <w:color w:val="auto"/>
              </w:rPr>
              <w:t xml:space="preserve"> Wood-Evans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0C490" w14:textId="066F7DC6" w:rsidR="005D2D92" w:rsidRPr="00102EF0" w:rsidRDefault="005D2D92" w:rsidP="005D2D92">
            <w:pPr>
              <w:pStyle w:val="Body"/>
              <w:rPr>
                <w:color w:val="auto"/>
              </w:rPr>
            </w:pPr>
          </w:p>
        </w:tc>
      </w:tr>
      <w:tr w:rsidR="005D2D92" w:rsidRPr="008B71F5" w14:paraId="5B139BBD" w14:textId="77777777" w:rsidTr="001A586F">
        <w:trPr>
          <w:gridBefore w:val="1"/>
          <w:wBefore w:w="108" w:type="dxa"/>
          <w:trHeight w:hRule="exact" w:val="113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3D29C" w14:textId="5DBD89C2" w:rsidR="005D2D92" w:rsidRPr="00102EF0" w:rsidRDefault="005D2D92" w:rsidP="005D2D92">
            <w:pPr>
              <w:pStyle w:val="Body"/>
              <w:ind w:right="58"/>
              <w:rPr>
                <w:color w:val="auto"/>
              </w:rPr>
            </w:pPr>
            <w:r w:rsidRPr="00102EF0">
              <w:rPr>
                <w:color w:val="auto"/>
              </w:rPr>
              <w:t>-</w:t>
            </w:r>
          </w:p>
        </w:tc>
      </w:tr>
      <w:tr w:rsidR="005D2D92" w:rsidRPr="008B71F5" w14:paraId="36FD88D6" w14:textId="77777777" w:rsidTr="00A73191">
        <w:trPr>
          <w:gridBefore w:val="1"/>
          <w:wBefore w:w="108" w:type="dxa"/>
          <w:trHeight w:val="282"/>
        </w:trPr>
        <w:tc>
          <w:tcPr>
            <w:tcW w:w="10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A7F2C" w14:textId="77777777" w:rsidR="005D2D92" w:rsidRPr="00102EF0" w:rsidRDefault="005D2D92" w:rsidP="005D2D92">
            <w:pPr>
              <w:pStyle w:val="Body"/>
              <w:widowControl w:val="0"/>
              <w:rPr>
                <w:b/>
                <w:color w:val="auto"/>
              </w:rPr>
            </w:pPr>
            <w:r w:rsidRPr="00102EF0">
              <w:rPr>
                <w:b/>
                <w:color w:val="auto"/>
              </w:rPr>
              <w:t>Apologies</w:t>
            </w:r>
          </w:p>
        </w:tc>
      </w:tr>
      <w:tr w:rsidR="005D2D92" w:rsidRPr="008B71F5" w14:paraId="339518EC" w14:textId="77777777" w:rsidTr="00A73191">
        <w:trPr>
          <w:gridBefore w:val="1"/>
          <w:wBefore w:w="108" w:type="dxa"/>
          <w:trHeight w:val="375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37774904" w14:textId="26938AFB" w:rsidR="005D2D92" w:rsidRPr="00102EF0" w:rsidRDefault="005D2D92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Frankie Hornby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638FF08" w14:textId="3B2C3C04" w:rsidR="005D2D92" w:rsidRPr="00102EF0" w:rsidRDefault="005D2D92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 w:rsidRPr="00102EF0">
              <w:rPr>
                <w:color w:val="auto"/>
              </w:rPr>
              <w:t>Dylan Walker</w:t>
            </w: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39CDB48" w14:textId="68F62EC4" w:rsidR="005D2D92" w:rsidRPr="00102EF0" w:rsidRDefault="005D2D92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Sally Ashby</w:t>
            </w:r>
          </w:p>
        </w:tc>
      </w:tr>
      <w:tr w:rsidR="005D2D92" w:rsidRPr="008B71F5" w14:paraId="1B84E588" w14:textId="77777777" w:rsidTr="00595516">
        <w:trPr>
          <w:gridBefore w:val="1"/>
          <w:wBefore w:w="108" w:type="dxa"/>
          <w:trHeight w:val="322"/>
        </w:trPr>
        <w:tc>
          <w:tcPr>
            <w:tcW w:w="3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79E9DF50" w14:textId="5A566235" w:rsidR="005D2D92" w:rsidRPr="00102EF0" w:rsidRDefault="005D2D92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  <w:r>
              <w:rPr>
                <w:color w:val="auto"/>
              </w:rPr>
              <w:t>Noel Hardy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1C28E824" w14:textId="35376936" w:rsidR="005D2D92" w:rsidRPr="00102EF0" w:rsidRDefault="005D2D92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0" w:type="dxa"/>
              <w:right w:w="80" w:type="dxa"/>
            </w:tcMar>
          </w:tcPr>
          <w:p w14:paraId="0965A558" w14:textId="7B937F66" w:rsidR="005D2D92" w:rsidRPr="00102EF0" w:rsidRDefault="005D2D92" w:rsidP="005D2D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14:paraId="0C34A3A5" w14:textId="77777777" w:rsidR="00014DD6" w:rsidRPr="008B71F5" w:rsidRDefault="00014DD6">
      <w:pPr>
        <w:pStyle w:val="Body"/>
        <w:widowControl w:val="0"/>
        <w:ind w:right="-284"/>
        <w:rPr>
          <w:b/>
          <w:color w:val="auto"/>
          <w:sz w:val="12"/>
          <w:szCs w:val="12"/>
        </w:rPr>
      </w:pPr>
    </w:p>
    <w:tbl>
      <w:tblPr>
        <w:tblStyle w:val="TableGrid"/>
        <w:tblW w:w="1026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31"/>
        <w:gridCol w:w="1332"/>
      </w:tblGrid>
      <w:tr w:rsidR="008B71F5" w:rsidRPr="008B71F5" w14:paraId="00D67FFE" w14:textId="77777777" w:rsidTr="00EE7936">
        <w:trPr>
          <w:trHeight w:val="20"/>
        </w:trPr>
        <w:tc>
          <w:tcPr>
            <w:tcW w:w="8931" w:type="dxa"/>
            <w:shd w:val="clear" w:color="auto" w:fill="BFBFBF" w:themeFill="background1" w:themeFillShade="BF"/>
          </w:tcPr>
          <w:p w14:paraId="00D67FFC" w14:textId="77777777" w:rsidR="009E0F77" w:rsidRPr="008B71F5" w:rsidRDefault="0001094A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8B71F5">
              <w:rPr>
                <w:rFonts w:ascii="Arial" w:hAnsi="Arial" w:cs="Arial"/>
                <w:b/>
                <w:lang w:eastAsia="en-GB"/>
              </w:rPr>
              <w:t>Item</w:t>
            </w:r>
          </w:p>
        </w:tc>
        <w:tc>
          <w:tcPr>
            <w:tcW w:w="1332" w:type="dxa"/>
            <w:shd w:val="clear" w:color="auto" w:fill="BFBFBF" w:themeFill="background1" w:themeFillShade="BF"/>
          </w:tcPr>
          <w:p w14:paraId="00D67FFD" w14:textId="7BB3F5F7" w:rsidR="009E0F77" w:rsidRPr="002A04F5" w:rsidRDefault="0001094A" w:rsidP="00931D5B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2A04F5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Action</w:t>
            </w:r>
          </w:p>
        </w:tc>
      </w:tr>
      <w:tr w:rsidR="008B71F5" w:rsidRPr="005D1A1F" w14:paraId="00D68001" w14:textId="77777777" w:rsidTr="00EE7936">
        <w:trPr>
          <w:trHeight w:val="441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7FFF" w14:textId="6CDC6944" w:rsidR="009E0F77" w:rsidRPr="005D1A1F" w:rsidRDefault="0001094A" w:rsidP="00636EFB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1" w:name="_Hlk76477818"/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Welcome and </w:t>
            </w:r>
            <w:r w:rsidR="00061E81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from </w:t>
            </w:r>
            <w:r w:rsidR="00061E81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the </w:t>
            </w:r>
            <w:r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previous meeting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68000" w14:textId="77777777" w:rsidR="009E0F77" w:rsidRPr="002A04F5" w:rsidRDefault="009E0F77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bookmarkEnd w:id="1"/>
      <w:tr w:rsidR="008B71F5" w:rsidRPr="005D1A1F" w14:paraId="4448F9E1" w14:textId="77777777" w:rsidTr="00EE7936">
        <w:trPr>
          <w:trHeight w:val="475"/>
        </w:trPr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14:paraId="20DA7EA4" w14:textId="6B400D49" w:rsidR="00D7479C" w:rsidRPr="005D1A1F" w:rsidRDefault="00D7479C" w:rsidP="00D747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15D6B8" w14:textId="32BC7854" w:rsidR="00177101" w:rsidRPr="005D1A1F" w:rsidRDefault="00D7479C" w:rsidP="00B316E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62"/>
              <w:rPr>
                <w:rFonts w:ascii="Arial" w:hAnsi="Arial" w:cs="Arial"/>
                <w:sz w:val="24"/>
                <w:szCs w:val="24"/>
              </w:rPr>
            </w:pPr>
            <w:r w:rsidRPr="005D1A1F">
              <w:rPr>
                <w:rFonts w:ascii="Arial" w:hAnsi="Arial" w:cs="Arial"/>
                <w:sz w:val="24"/>
                <w:szCs w:val="24"/>
              </w:rPr>
              <w:t>Dav</w:t>
            </w:r>
            <w:r w:rsidR="00C216E4">
              <w:rPr>
                <w:rFonts w:ascii="Arial" w:hAnsi="Arial" w:cs="Arial"/>
                <w:sz w:val="24"/>
                <w:szCs w:val="24"/>
              </w:rPr>
              <w:t>id</w:t>
            </w:r>
            <w:r w:rsidRPr="005D1A1F">
              <w:rPr>
                <w:rFonts w:ascii="Arial" w:hAnsi="Arial" w:cs="Arial"/>
                <w:sz w:val="24"/>
                <w:szCs w:val="24"/>
              </w:rPr>
              <w:t xml:space="preserve"> Nash welcomed everybody t</w:t>
            </w:r>
            <w:r w:rsidR="003B348A">
              <w:rPr>
                <w:rFonts w:ascii="Arial" w:hAnsi="Arial" w:cs="Arial"/>
                <w:sz w:val="24"/>
                <w:szCs w:val="24"/>
              </w:rPr>
              <w:t>o the meeting</w:t>
            </w:r>
          </w:p>
          <w:p w14:paraId="3A766651" w14:textId="5B9537AE" w:rsidR="00D7479C" w:rsidRDefault="00D7479C" w:rsidP="00B316E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 w:rsidRPr="005D1A1F">
              <w:rPr>
                <w:rFonts w:ascii="Arial" w:hAnsi="Arial" w:cs="Arial"/>
                <w:sz w:val="24"/>
                <w:szCs w:val="24"/>
              </w:rPr>
              <w:t xml:space="preserve">Actions from last meeting </w:t>
            </w:r>
            <w:r w:rsidR="003A2E73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Pr="005D1A1F">
              <w:rPr>
                <w:rFonts w:ascii="Arial" w:hAnsi="Arial" w:cs="Arial"/>
                <w:sz w:val="24"/>
                <w:szCs w:val="24"/>
              </w:rPr>
              <w:t>reviewed.</w:t>
            </w:r>
          </w:p>
          <w:p w14:paraId="4AA22D27" w14:textId="654BC761" w:rsidR="00042E14" w:rsidRDefault="00042E14" w:rsidP="00042E1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to create digital copy of map f</w:t>
            </w:r>
            <w:r w:rsidR="00D219EE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m village fete showing existing green activity in the village</w:t>
            </w:r>
          </w:p>
          <w:p w14:paraId="4D51ABC9" w14:textId="77777777" w:rsidR="007C02F7" w:rsidRDefault="00042E14" w:rsidP="00042E1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Sheryl to complete </w:t>
            </w:r>
            <w:r w:rsidR="007C02F7">
              <w:rPr>
                <w:rFonts w:ascii="Arial" w:hAnsi="Arial" w:cs="Arial"/>
                <w:sz w:val="24"/>
                <w:szCs w:val="24"/>
              </w:rPr>
              <w:t xml:space="preserve">‘Think about where you invest’ text for website page </w:t>
            </w:r>
          </w:p>
          <w:p w14:paraId="28FDDDB2" w14:textId="0A3741EC" w:rsidR="00042E14" w:rsidRDefault="007C02F7" w:rsidP="00042E1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Dave, Frankie and Dylan had met to identify potential speakers for one or two slots in winter/spring (Dave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Goulson</w:t>
            </w:r>
            <w:proofErr w:type="spellEnd"/>
            <w:r w:rsidR="00D219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Sussex University</w:t>
            </w:r>
            <w:r w:rsidR="00D219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possible speaker – specialises in ecology and conservation of insects). Potential to have joint speaker event with </w:t>
            </w:r>
            <w:r w:rsidR="00D219EE">
              <w:rPr>
                <w:rFonts w:ascii="Arial" w:hAnsi="Arial" w:cs="Arial"/>
                <w:sz w:val="24"/>
                <w:szCs w:val="24"/>
              </w:rPr>
              <w:t>Horticultural Society</w:t>
            </w:r>
            <w:r>
              <w:rPr>
                <w:rFonts w:ascii="Arial" w:hAnsi="Arial" w:cs="Arial"/>
                <w:sz w:val="24"/>
                <w:szCs w:val="24"/>
              </w:rPr>
              <w:t xml:space="preserve">. Emily was to investigate this. Dave to contact Emily </w:t>
            </w:r>
          </w:p>
          <w:p w14:paraId="280F52F5" w14:textId="61CAC1B7" w:rsidR="00BF0834" w:rsidRPr="005D1A1F" w:rsidRDefault="00BF0834" w:rsidP="003B348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6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2DC549B4" w14:textId="77777777" w:rsidR="0014150D" w:rsidRPr="002A04F5" w:rsidRDefault="0014150D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D185EB8" w14:textId="77777777" w:rsidR="0065365C" w:rsidRPr="002A04F5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43C74E52" w14:textId="3AB24850" w:rsidR="0065365C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48CE653" w14:textId="0C6CE003" w:rsidR="007C02F7" w:rsidRDefault="007C02F7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C206A4A" w14:textId="3E0CC14E" w:rsidR="007C02F7" w:rsidRDefault="007C02F7" w:rsidP="007C02F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DN</w:t>
            </w:r>
          </w:p>
          <w:p w14:paraId="0A60B57D" w14:textId="39400953" w:rsidR="007C02F7" w:rsidRPr="002A04F5" w:rsidRDefault="007C02F7" w:rsidP="007C02F7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SR</w:t>
            </w:r>
          </w:p>
          <w:p w14:paraId="3A8E1E0D" w14:textId="77777777" w:rsidR="0065365C" w:rsidRPr="002A04F5" w:rsidRDefault="0065365C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046A5AAC" w14:textId="77777777" w:rsidR="00B316E2" w:rsidRPr="002A04F5" w:rsidRDefault="00B316E2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18987BD7" w14:textId="77777777" w:rsidR="007C02F7" w:rsidRDefault="007C02F7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EEE3A8C" w14:textId="3B1465F7" w:rsidR="0065365C" w:rsidRPr="002A04F5" w:rsidRDefault="007C02F7" w:rsidP="00931D5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DN/ET</w:t>
            </w:r>
          </w:p>
        </w:tc>
      </w:tr>
      <w:tr w:rsidR="001A586F" w:rsidRPr="005D1A1F" w14:paraId="07E27560" w14:textId="77777777" w:rsidTr="00EE7936">
        <w:trPr>
          <w:trHeight w:hRule="exact" w:val="152"/>
        </w:trPr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77777777" w:rsidR="001A586F" w:rsidRPr="005D1A1F" w:rsidRDefault="001A586F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1A586F" w:rsidRPr="002A04F5" w:rsidRDefault="001A586F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626DD7B2" w14:textId="77777777" w:rsidTr="00EE7936">
        <w:trPr>
          <w:trHeight w:hRule="exact" w:val="11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F55D" w14:textId="7B6CE18D" w:rsidR="0014150D" w:rsidRPr="005D1A1F" w:rsidRDefault="0014150D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2" w:name="_Hlk89938057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B258" w14:textId="77777777" w:rsidR="0014150D" w:rsidRPr="002A04F5" w:rsidRDefault="0014150D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4A009FD4" w14:textId="77777777" w:rsidTr="00EE7936">
        <w:trPr>
          <w:trHeight w:hRule="exact" w:val="113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287C6" w14:textId="77777777" w:rsidR="0014150D" w:rsidRPr="005D1A1F" w:rsidRDefault="0014150D" w:rsidP="0014150D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8F5D71" w14:textId="77777777" w:rsidR="0014150D" w:rsidRPr="002A04F5" w:rsidRDefault="0014150D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bookmarkEnd w:id="2"/>
      <w:tr w:rsidR="008B71F5" w:rsidRPr="005D1A1F" w14:paraId="7E7CEB03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213FBA" w14:textId="094DF7C5" w:rsidR="00165C80" w:rsidRPr="005D1A1F" w:rsidRDefault="007C02F7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Green Weekend Update </w:t>
            </w:r>
            <w:r w:rsidR="00FE01C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- 20 August 2022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969271" w14:textId="77777777" w:rsidR="00165C80" w:rsidRPr="002A04F5" w:rsidRDefault="00165C80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5D1A1F" w14:paraId="5087E2AF" w14:textId="77777777" w:rsidTr="00EE7936">
        <w:trPr>
          <w:trHeight w:val="5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C884" w14:textId="012EF910" w:rsidR="00750F46" w:rsidRDefault="007C02F7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Twenty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jumble trail stalls and </w:t>
            </w:r>
            <w:r w:rsidR="00FE01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 open house locations now confirmed. Nine stalls to be located in car park next to village shop</w:t>
            </w:r>
            <w:r w:rsidR="001B73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Map on website showing location of stalls and open houses. Dave to mark car parking location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="001B739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the map. </w:t>
            </w:r>
          </w:p>
          <w:p w14:paraId="53FDE752" w14:textId="25328996" w:rsidR="00FE01C9" w:rsidRDefault="00FE01C9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Next stage of  promotional activity needs to be to encourage footfall on the day.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Posters advertising event were distributed at the last meeting.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Everyone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now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needs to post, like and repost social medial posts advertising the event.  </w:t>
            </w:r>
          </w:p>
          <w:p w14:paraId="6717898F" w14:textId="02158D18" w:rsidR="00FE01C9" w:rsidRDefault="00FE01C9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Cat had ensured copy of flyer was included with last Village School Parents Newsletter. Will also promote on Parents and Friends of Chiddingly School (PFCS) Facebook page.  </w:t>
            </w:r>
          </w:p>
          <w:p w14:paraId="3DEAE441" w14:textId="199D543A" w:rsidR="001B739A" w:rsidRPr="007C02F7" w:rsidRDefault="001B739A" w:rsidP="007C02F7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460" w:hanging="4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 had produced A3 poster to advertise event based on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lyer. Will R to produce copies. Dave producing A3 sized boar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to be placed adjacent to finger post signs across the village in run up to the 20 August. </w:t>
            </w:r>
          </w:p>
          <w:p w14:paraId="419D1803" w14:textId="056B5644" w:rsidR="00F372D7" w:rsidRPr="00932A69" w:rsidRDefault="00F372D7" w:rsidP="00D54A4F">
            <w:pPr>
              <w:tabs>
                <w:tab w:val="left" w:pos="886"/>
                <w:tab w:val="left" w:pos="131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282E" w14:textId="77777777" w:rsidR="004E68F6" w:rsidRDefault="004E68F6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222CAACD" w14:textId="77777777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2B9E5F1" w14:textId="77777777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7C439EE9" w14:textId="26A13D50" w:rsidR="001A298B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DN</w:t>
            </w:r>
          </w:p>
          <w:p w14:paraId="778A0117" w14:textId="77777777" w:rsidR="001A298B" w:rsidRDefault="001A298B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5C95A47D" w14:textId="30F11EC5" w:rsidR="001A298B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 xml:space="preserve">ALL </w:t>
            </w:r>
          </w:p>
          <w:p w14:paraId="2D364628" w14:textId="162E372A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606F671" w14:textId="5428F8A8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42D83A4B" w14:textId="7C413359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6C5BD0F2" w14:textId="196BB83F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548804C1" w14:textId="012B3EFA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731BAEA5" w14:textId="3261067E" w:rsidR="001B739A" w:rsidRDefault="001B739A" w:rsidP="00931D5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  <w:t>DN</w:t>
            </w:r>
          </w:p>
          <w:p w14:paraId="101A495E" w14:textId="4A4B80C1" w:rsidR="00A10CDE" w:rsidRDefault="00A10CDE" w:rsidP="001B739A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42AF0CB9" w14:textId="0EFBA1FB" w:rsidR="00932A69" w:rsidRPr="002A04F5" w:rsidRDefault="00932A69" w:rsidP="00932A69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</w:tc>
      </w:tr>
      <w:tr w:rsidR="008B71F5" w:rsidRPr="005D1A1F" w14:paraId="27AF4606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429B58" w14:textId="6CD9B65A" w:rsidR="00CE5407" w:rsidRPr="005D1A1F" w:rsidRDefault="003C7939" w:rsidP="00165C80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 xml:space="preserve">Tour de Chiddingly Cycle Event – Sat 17 September 2022 </w:t>
            </w:r>
            <w:r w:rsidR="000A7B5E" w:rsidRPr="005D1A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4E4B66" w14:textId="77777777" w:rsidR="00CE5407" w:rsidRPr="002A04F5" w:rsidRDefault="00CE5407" w:rsidP="00931D5B">
            <w:pPr>
              <w:pStyle w:val="NoSpacing"/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8B71F5" w:rsidRPr="00F072A5" w14:paraId="23A69BE2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A4DD5" w14:textId="2BA815BB" w:rsidR="003C7939" w:rsidRPr="003C7939" w:rsidRDefault="003C7939" w:rsidP="003C7939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Mike, Will and Mark had met on 14 July 2022 to take forward plans for cycle event on 17 September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53EC03F5" w14:textId="70F3A31A" w:rsidR="00B542FC" w:rsidRDefault="003A2E73" w:rsidP="00B542FC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Mike to confirm</w:t>
            </w:r>
            <w:r w:rsidR="003C79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event is</w:t>
            </w:r>
            <w:r w:rsidR="003C79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now registered with Cycling UK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3C79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which means public liability insurance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now</w:t>
            </w:r>
            <w:r w:rsidR="003C79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 place.  </w:t>
            </w:r>
          </w:p>
          <w:p w14:paraId="07DA138D" w14:textId="2BE41BFD" w:rsidR="00B542FC" w:rsidRDefault="00B542FC" w:rsidP="00B542FC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and Mark to undertaken risk assessment of routes using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Cyling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UK form and identify locations for route signage on Sun 21 August. </w:t>
            </w:r>
          </w:p>
          <w:p w14:paraId="08D6BE73" w14:textId="77777777" w:rsidR="00B542FC" w:rsidRDefault="00B542FC" w:rsidP="00B542FC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Futher planning meeting on Mon 22 August to finalise arrangements. </w:t>
            </w:r>
          </w:p>
          <w:p w14:paraId="188412D6" w14:textId="516672CD" w:rsidR="00B542FC" w:rsidRDefault="003A2E73" w:rsidP="00B542FC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Dave to create digital flyer for the event that can be circulated for promotion. </w:t>
            </w:r>
            <w:r w:rsidR="00B542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Promotion of event to take place on social media following Green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B542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eekend event on 20 August. Everyone asked to like share and repost. Possibility of re-using A3 boards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B542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positioned by fingerpost signs to advertise the event. </w:t>
            </w:r>
          </w:p>
          <w:p w14:paraId="5819E1CF" w14:textId="62CF741D" w:rsidR="00B542FC" w:rsidRPr="00B542FC" w:rsidRDefault="00B542FC" w:rsidP="00B542FC">
            <w:pPr>
              <w:pStyle w:val="ListParagraph"/>
              <w:numPr>
                <w:ilvl w:val="1"/>
                <w:numId w:val="1"/>
              </w:numPr>
              <w:tabs>
                <w:tab w:val="left" w:pos="886"/>
                <w:tab w:val="left" w:pos="1311"/>
              </w:tabs>
              <w:ind w:left="607" w:hanging="60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Arrangements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 the event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finalised at next meeting of the group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B542F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F8A3D7B" w14:textId="4DDE880B" w:rsidR="00852FB9" w:rsidRPr="002A04F5" w:rsidRDefault="00852FB9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D15FEC3" w14:textId="7DF06B63" w:rsidR="009B7F6A" w:rsidRDefault="009B7F6A" w:rsidP="00B542FC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</w:p>
          <w:p w14:paraId="274057A1" w14:textId="1959D28F" w:rsidR="00D74775" w:rsidRDefault="003A2E73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MG</w:t>
            </w:r>
          </w:p>
          <w:p w14:paraId="2C0DCF99" w14:textId="497DF4E7" w:rsidR="00D74775" w:rsidRPr="002A04F5" w:rsidRDefault="00D74775" w:rsidP="00B542FC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</w:p>
          <w:p w14:paraId="1F052471" w14:textId="2353D0E7" w:rsidR="009B7F6A" w:rsidRPr="002A04F5" w:rsidRDefault="009B7F6A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6181FD31" w14:textId="52DB2162" w:rsidR="009B7F6A" w:rsidRPr="002A04F5" w:rsidRDefault="009B7F6A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3B9C8B9C" w14:textId="7FA4C5CC" w:rsidR="009B7F6A" w:rsidRPr="002A04F5" w:rsidRDefault="009B7F6A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50AB7B8D" w14:textId="1025CF22" w:rsidR="00CF1473" w:rsidRDefault="00D219EE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DN</w:t>
            </w:r>
            <w:r w:rsidR="00DD32CC">
              <w:rPr>
                <w:rFonts w:ascii="Arial" w:hAnsi="Arial" w:cs="Arial"/>
                <w:b/>
                <w:lang w:val="en-GB" w:eastAsia="en-GB"/>
              </w:rPr>
              <w:t xml:space="preserve"> </w:t>
            </w:r>
          </w:p>
          <w:p w14:paraId="5B1E68F6" w14:textId="77777777" w:rsidR="009E7AF8" w:rsidRDefault="009E7AF8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75AD86A0" w14:textId="77777777" w:rsidR="009E7AF8" w:rsidRDefault="009E7AF8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  <w:p w14:paraId="73F89CDC" w14:textId="674839A1" w:rsidR="00B94621" w:rsidRPr="00AD59C4" w:rsidRDefault="00B94621" w:rsidP="00D54A4F">
            <w:pPr>
              <w:pStyle w:val="NoSpacing"/>
              <w:jc w:val="center"/>
              <w:rPr>
                <w:rFonts w:ascii="Arial" w:hAnsi="Arial" w:cs="Arial"/>
                <w:b/>
                <w:lang w:val="fr-FR" w:eastAsia="en-GB"/>
              </w:rPr>
            </w:pPr>
          </w:p>
        </w:tc>
      </w:tr>
      <w:tr w:rsidR="008B71F5" w:rsidRPr="005D1A1F" w14:paraId="2B600A00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BDDB482" w14:textId="78F03CA5" w:rsidR="00392A81" w:rsidRPr="005D1A1F" w:rsidRDefault="008F1A8A" w:rsidP="00B3404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Liaison with Village School 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62ABA7" w14:textId="77777777" w:rsidR="00392A81" w:rsidRPr="002A04F5" w:rsidRDefault="00392A81" w:rsidP="00931D5B">
            <w:pPr>
              <w:pStyle w:val="NoSpacing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6E0FFF" w:rsidRPr="005D1A1F" w14:paraId="206DB862" w14:textId="77777777" w:rsidTr="00EE7936">
        <w:trPr>
          <w:trHeight w:val="557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DB85E" w14:textId="77777777" w:rsidR="008F1A8A" w:rsidRPr="008F1A8A" w:rsidRDefault="008F1A8A" w:rsidP="008F1A8A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 w:rsidRPr="008F1A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 set out a number of ways in which the group could potentially liaise with the village school,</w:t>
            </w:r>
          </w:p>
          <w:p w14:paraId="4EAFB07C" w14:textId="2900688E" w:rsidR="008F1A8A" w:rsidRPr="008F1A8A" w:rsidRDefault="008F1A8A" w:rsidP="008F1A8A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Parents and Friends of Chiddingly School (PFCS) is a group of volunteers whose role is to fundraise and support the education of children at the school</w:t>
            </w:r>
          </w:p>
          <w:p w14:paraId="0FB7DA84" w14:textId="025C205B" w:rsidR="008F1A8A" w:rsidRPr="008F1A8A" w:rsidRDefault="008F1A8A" w:rsidP="008F1A8A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newsle</w:t>
            </w:r>
            <w:r w:rsidR="009248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 is produced which could be used to promote the activities of the group. A copy of the flyer had gone out with the last newsletter</w:t>
            </w:r>
            <w:r w:rsidR="009248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0ACE6E4" w14:textId="34C54BCC" w:rsidR="009248B3" w:rsidRPr="009248B3" w:rsidRDefault="008F1A8A" w:rsidP="008F1A8A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 the past school has held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ummer and Christmas fayres. These may be reinvigorated post Covid-19. Possibility that group could have 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stall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18B531F0" w14:textId="58047F3A" w:rsidR="009248B3" w:rsidRPr="009248B3" w:rsidRDefault="009248B3" w:rsidP="008F1A8A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pupils elect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number of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Eco-warriors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whose role it is to raise awareness of the natural world and promote recycling amongst other things. The Eco-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warriors  have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meetings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throughout the 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year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Possibility that representatives from the group could attend an Eco-warriors meeting to 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talk to them about the Group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find out what they would like to see happen in the village.  </w:t>
            </w:r>
          </w:p>
          <w:p w14:paraId="6ADA7AFC" w14:textId="51DDDFEC" w:rsidR="00DE28FE" w:rsidRPr="00DE28FE" w:rsidRDefault="009248B3" w:rsidP="008F1A8A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Forest 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School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area – onsite and offsite location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Hoad’s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Wood</w:t>
            </w:r>
            <w:r w:rsidR="00DE28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?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 that the pup</w:t>
            </w:r>
            <w:r w:rsidR="00DE28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</w:t>
            </w:r>
            <w:r w:rsidR="00DE28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visit. Wildlife pond </w:t>
            </w:r>
            <w:r w:rsidR="00DE28F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vegetable growing area at the school. </w:t>
            </w:r>
          </w:p>
          <w:p w14:paraId="132A7694" w14:textId="47E432C8" w:rsidR="00DE28FE" w:rsidRPr="00DE28FE" w:rsidRDefault="00DE28FE" w:rsidP="00DE28FE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 quarter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pupils produce material for the Art Wall at the Village Shop. Cat coordinates this. Possibility in future of making this</w:t>
            </w:r>
            <w:r w:rsidR="003A2E7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green themed. </w:t>
            </w:r>
          </w:p>
          <w:p w14:paraId="425A238F" w14:textId="57C1C755" w:rsidR="00DE28FE" w:rsidRPr="00DE28FE" w:rsidRDefault="00DE28FE" w:rsidP="00DE28FE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organisations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have run drawing competitions for the pupils. Bonfire </w:t>
            </w:r>
            <w:r w:rsidR="00D219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Society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did this recently (but with an entry fee for the pupils). Possibility that </w:t>
            </w:r>
            <w:r w:rsidR="005B55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roup could run </w:t>
            </w:r>
            <w:r w:rsidR="005B55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free to enter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poster competition with a prize, judged by group members. </w:t>
            </w:r>
          </w:p>
          <w:p w14:paraId="01B6BDC1" w14:textId="20A30213" w:rsidR="00DE28FE" w:rsidRPr="00DE28FE" w:rsidRDefault="00DE28FE" w:rsidP="00DE28FE">
            <w:pPr>
              <w:pStyle w:val="ListParagraph"/>
              <w:numPr>
                <w:ilvl w:val="1"/>
                <w:numId w:val="1"/>
              </w:numPr>
              <w:ind w:left="602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 thanked Cat for input which had generated plenty of ideas for discussion at future meeting</w:t>
            </w:r>
            <w:r w:rsidR="005B55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708BAE41" w14:textId="127EEECE" w:rsidR="00ED440D" w:rsidRPr="00DE28FE" w:rsidRDefault="00ED440D" w:rsidP="00DE28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14:paraId="4ED96B6D" w14:textId="77777777" w:rsidR="006E0FFF" w:rsidRPr="002A04F5" w:rsidRDefault="006E0FFF" w:rsidP="003A7A8B">
            <w:pPr>
              <w:pStyle w:val="NoSpacing"/>
              <w:ind w:left="6"/>
              <w:jc w:val="center"/>
              <w:rPr>
                <w:rFonts w:ascii="Arial" w:eastAsia="Times New Roman" w:hAnsi="Arial" w:cs="Arial"/>
                <w:bdr w:val="none" w:sz="0" w:space="0" w:color="auto"/>
                <w:lang w:val="en-GB" w:eastAsia="en-GB"/>
              </w:rPr>
            </w:pPr>
          </w:p>
          <w:p w14:paraId="6A3B9507" w14:textId="77777777" w:rsidR="00ED44C0" w:rsidRPr="002A04F5" w:rsidRDefault="00ED44C0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C3B1E1A" w14:textId="4EC55B63" w:rsidR="00D01D4A" w:rsidRDefault="00D01D4A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B0416A1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05C4A679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17A6F93A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70803364" w14:textId="77777777" w:rsidR="00ED440D" w:rsidRDefault="00ED440D" w:rsidP="003742B7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2067E829" w14:textId="77777777" w:rsidR="00ED440D" w:rsidRDefault="00ED440D" w:rsidP="003A7A8B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  <w:p w14:paraId="39A8EBE0" w14:textId="0A499432" w:rsidR="00ED440D" w:rsidRPr="002A04F5" w:rsidRDefault="00ED440D" w:rsidP="00ED440D">
            <w:pPr>
              <w:pStyle w:val="NoSpacing"/>
              <w:rPr>
                <w:rFonts w:ascii="Arial" w:eastAsia="Times New Roman" w:hAnsi="Arial" w:cs="Arial"/>
                <w:b/>
                <w:bCs/>
                <w:bdr w:val="none" w:sz="0" w:space="0" w:color="auto"/>
                <w:lang w:val="en-GB" w:eastAsia="en-GB"/>
              </w:rPr>
            </w:pPr>
          </w:p>
        </w:tc>
      </w:tr>
      <w:tr w:rsidR="00B84A07" w:rsidRPr="005D1A1F" w14:paraId="70DEC04A" w14:textId="77777777" w:rsidTr="00EE7936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136CE696" w14:textId="2E7471C7" w:rsidR="00B84A07" w:rsidRPr="000F15CC" w:rsidRDefault="00DE28FE" w:rsidP="000F15C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Constitution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3D6C209" w14:textId="0F43B1F6" w:rsidR="00B84A07" w:rsidRPr="005D1A1F" w:rsidRDefault="00B84A07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0"/>
              <w:jc w:val="center"/>
              <w:rPr>
                <w:rFonts w:ascii="Arial" w:hAnsi="Arial" w:cs="Arial"/>
                <w:b/>
                <w:lang w:val="en-GB" w:eastAsia="en-GB"/>
              </w:rPr>
            </w:pPr>
          </w:p>
        </w:tc>
      </w:tr>
      <w:tr w:rsidR="00B84A07" w:rsidRPr="005D1A1F" w14:paraId="0A5D0C62" w14:textId="77777777" w:rsidTr="00EE7936">
        <w:trPr>
          <w:trHeight w:val="20"/>
        </w:trPr>
        <w:tc>
          <w:tcPr>
            <w:tcW w:w="8931" w:type="dxa"/>
            <w:shd w:val="clear" w:color="auto" w:fill="auto"/>
          </w:tcPr>
          <w:p w14:paraId="0B2105C2" w14:textId="679C2502" w:rsidR="00DE28FE" w:rsidRDefault="00DE28FE" w:rsidP="00E7138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Dave had drafted </w:t>
            </w:r>
            <w:r w:rsidR="00E7138C">
              <w:rPr>
                <w:rFonts w:ascii="Arial" w:hAnsi="Arial" w:cs="Arial"/>
                <w:bCs/>
                <w:sz w:val="24"/>
                <w:szCs w:val="24"/>
              </w:rPr>
              <w:t>both a c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onstitution and </w:t>
            </w:r>
            <w:r w:rsidR="00E7138C">
              <w:rPr>
                <w:rFonts w:ascii="Arial" w:hAnsi="Arial" w:cs="Arial"/>
                <w:bCs/>
                <w:sz w:val="24"/>
                <w:szCs w:val="24"/>
              </w:rPr>
              <w:t>an e</w:t>
            </w:r>
            <w:r>
              <w:rPr>
                <w:rFonts w:ascii="Arial" w:hAnsi="Arial" w:cs="Arial"/>
                <w:bCs/>
                <w:sz w:val="24"/>
                <w:szCs w:val="24"/>
              </w:rPr>
              <w:t>qualit</w:t>
            </w:r>
            <w:r w:rsidR="00D219EE">
              <w:rPr>
                <w:rFonts w:ascii="Arial" w:hAnsi="Arial" w:cs="Arial"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E7138C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iversity and </w:t>
            </w:r>
            <w:r w:rsidR="00E7138C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>nclusion policy for the group</w:t>
            </w:r>
            <w:r w:rsidR="00D219E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which had been circulated with the agenda for comment. </w:t>
            </w:r>
          </w:p>
          <w:p w14:paraId="0F0976A8" w14:textId="3BA228BC" w:rsidR="00E7138C" w:rsidRDefault="00E7138C" w:rsidP="00E7138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Everyone was asked to review the documents prior to the next meeting when they would be agreed.  </w:t>
            </w:r>
          </w:p>
          <w:p w14:paraId="4A81EE09" w14:textId="225FBA58" w:rsidR="00E7138C" w:rsidRDefault="00E7138C" w:rsidP="00E7138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Peter had already identified a number of minor amendments which he passed to Dave</w:t>
            </w:r>
            <w:r w:rsidR="00D219E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4DB0909" w14:textId="77777777" w:rsidR="00375DE5" w:rsidRDefault="00375DE5" w:rsidP="00375DE5">
            <w:pPr>
              <w:pStyle w:val="ListParagraph"/>
              <w:ind w:left="465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44F76E" w14:textId="65CEAD4B" w:rsidR="00375DE5" w:rsidRPr="00E7138C" w:rsidRDefault="00375DE5" w:rsidP="00375DE5">
            <w:pPr>
              <w:pStyle w:val="ListParagraph"/>
              <w:ind w:left="46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14:paraId="38CC282F" w14:textId="538A44AB" w:rsidR="00B84A07" w:rsidRDefault="00B84A07" w:rsidP="00C96DC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F38652C" w14:textId="65EEA9E5" w:rsidR="00C96DC3" w:rsidRDefault="00C96DC3" w:rsidP="00C96DC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0FF8A65D" w14:textId="43FBA82E" w:rsidR="00E7138C" w:rsidRPr="00173534" w:rsidRDefault="00E7138C" w:rsidP="00C96DC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  <w:t>ALL</w:t>
            </w:r>
          </w:p>
          <w:p w14:paraId="5FD5063C" w14:textId="092AC95E" w:rsidR="000F15CC" w:rsidRPr="000F15CC" w:rsidRDefault="000F15CC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tr w:rsidR="00173534" w:rsidRPr="005D1A1F" w14:paraId="0636B2C5" w14:textId="77777777" w:rsidTr="00173534">
        <w:trPr>
          <w:trHeight w:val="20"/>
        </w:trPr>
        <w:tc>
          <w:tcPr>
            <w:tcW w:w="8931" w:type="dxa"/>
            <w:shd w:val="clear" w:color="auto" w:fill="D9D9D9" w:themeFill="background1" w:themeFillShade="D9"/>
          </w:tcPr>
          <w:p w14:paraId="7888168C" w14:textId="1BE9D1F2" w:rsidR="00173534" w:rsidRPr="00173534" w:rsidRDefault="00173534" w:rsidP="006205C6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353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</w:t>
            </w:r>
            <w:r w:rsidR="00E7138C">
              <w:rPr>
                <w:rFonts w:ascii="Arial" w:hAnsi="Arial" w:cs="Arial"/>
                <w:b/>
                <w:sz w:val="24"/>
                <w:szCs w:val="24"/>
              </w:rPr>
              <w:t>A.O.B.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17D5F578" w14:textId="77777777" w:rsidR="00173534" w:rsidRPr="00173534" w:rsidRDefault="00173534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dr w:val="none" w:sz="0" w:space="0" w:color="auto"/>
                <w:lang w:val="en-GB"/>
              </w:rPr>
            </w:pPr>
          </w:p>
        </w:tc>
      </w:tr>
      <w:tr w:rsidR="00173534" w:rsidRPr="005D1A1F" w14:paraId="6BEB8B1A" w14:textId="77777777" w:rsidTr="002A23B6">
        <w:trPr>
          <w:trHeight w:val="20"/>
        </w:trPr>
        <w:tc>
          <w:tcPr>
            <w:tcW w:w="8931" w:type="dxa"/>
            <w:shd w:val="clear" w:color="auto" w:fill="auto"/>
          </w:tcPr>
          <w:p w14:paraId="588997BA" w14:textId="3E333FBD" w:rsidR="00E7138C" w:rsidRDefault="00E7138C" w:rsidP="00E7138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Next meeting of the Future Farming group has been schedule</w:t>
            </w:r>
            <w:r w:rsidR="00D219EE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for 8 August 2022 at the Gun Brewer</w:t>
            </w:r>
            <w:r w:rsidR="005B55C9">
              <w:rPr>
                <w:rFonts w:ascii="Arial" w:hAnsi="Arial" w:cs="Arial"/>
                <w:bCs/>
                <w:sz w:val="24"/>
                <w:szCs w:val="24"/>
              </w:rPr>
              <w:t xml:space="preserve">y. </w:t>
            </w:r>
          </w:p>
          <w:p w14:paraId="0E060271" w14:textId="1C3400AD" w:rsidR="00E7138C" w:rsidRDefault="00E7138C" w:rsidP="00E7138C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Mike raised the Parish Council Grant Scheme. A request for submissions has just been issued with end of September deadline. Opportunity for group to apply for funds</w:t>
            </w:r>
            <w:r w:rsidR="00375DE5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Parish Council will then discuss applications at their October meeting. Good to have a presence at th</w:t>
            </w:r>
            <w:r w:rsidR="005B55C9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="00375DE5">
              <w:rPr>
                <w:rFonts w:ascii="Arial" w:hAnsi="Arial" w:cs="Arial"/>
                <w:bCs/>
                <w:sz w:val="24"/>
                <w:szCs w:val="24"/>
              </w:rPr>
              <w:t xml:space="preserve"> October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meeting to answer any questions about </w:t>
            </w:r>
            <w:r w:rsidR="005B55C9">
              <w:rPr>
                <w:rFonts w:ascii="Arial" w:hAnsi="Arial" w:cs="Arial"/>
                <w:bCs/>
                <w:sz w:val="24"/>
                <w:szCs w:val="24"/>
              </w:rPr>
              <w:t xml:space="preserve">our </w:t>
            </w:r>
            <w:r w:rsidR="00375DE5">
              <w:rPr>
                <w:rFonts w:ascii="Arial" w:hAnsi="Arial" w:cs="Arial"/>
                <w:bCs/>
                <w:sz w:val="24"/>
                <w:szCs w:val="24"/>
              </w:rPr>
              <w:t xml:space="preserve">submission. Grants issues in April. Futher discussion about this at August meeting. </w:t>
            </w:r>
          </w:p>
          <w:p w14:paraId="6640C8AC" w14:textId="4D9F9A7E" w:rsidR="00375DE5" w:rsidRPr="00375DE5" w:rsidRDefault="00375DE5" w:rsidP="00375DE5">
            <w:pPr>
              <w:pStyle w:val="ListParagraph"/>
              <w:numPr>
                <w:ilvl w:val="1"/>
                <w:numId w:val="1"/>
              </w:numPr>
              <w:ind w:left="465" w:hanging="46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82CE8">
              <w:rPr>
                <w:rFonts w:ascii="Arial" w:hAnsi="Arial" w:cs="Arial"/>
                <w:b/>
                <w:sz w:val="24"/>
                <w:szCs w:val="24"/>
                <w:u w:val="single"/>
              </w:rPr>
              <w:t>Date and time of next meeting</w:t>
            </w:r>
            <w:r w:rsidRPr="00D219E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8514A">
              <w:rPr>
                <w:rFonts w:ascii="Arial" w:hAnsi="Arial" w:cs="Arial"/>
                <w:b/>
              </w:rPr>
              <w:t xml:space="preserve"> 19.30, </w:t>
            </w:r>
            <w:r w:rsidRPr="00C8514A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30 August </w:t>
            </w:r>
            <w:r w:rsidRPr="00C8514A">
              <w:rPr>
                <w:rFonts w:ascii="Arial" w:hAnsi="Arial" w:cs="Arial"/>
                <w:b/>
                <w:sz w:val="24"/>
                <w:szCs w:val="24"/>
              </w:rPr>
              <w:t>2022 – Village Shop, Muddles Green</w:t>
            </w:r>
            <w:r w:rsidRPr="00C8514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01E9D5F" w14:textId="122521DC" w:rsidR="004F7E23" w:rsidRPr="00A04FCC" w:rsidRDefault="004F7E23" w:rsidP="00375DE5">
            <w:pPr>
              <w:pStyle w:val="ListParagraph"/>
              <w:ind w:left="46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14:paraId="55AF4FC4" w14:textId="77777777" w:rsidR="00173534" w:rsidRDefault="00173534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63CA688B" w14:textId="77777777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B2D6140" w14:textId="77777777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417A0924" w14:textId="77777777" w:rsidR="003A7A8B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  <w:p w14:paraId="51881070" w14:textId="55B87F34" w:rsidR="003A7A8B" w:rsidRPr="00173534" w:rsidRDefault="003A7A8B" w:rsidP="003A7A8B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Theme="minorHAnsi" w:hAnsi="Arial" w:cs="Arial"/>
                <w:b/>
                <w:bCs/>
                <w:bdr w:val="none" w:sz="0" w:space="0" w:color="auto"/>
                <w:lang w:val="en-GB"/>
              </w:rPr>
            </w:pPr>
          </w:p>
        </w:tc>
      </w:tr>
      <w:bookmarkEnd w:id="0"/>
    </w:tbl>
    <w:p w14:paraId="0331D543" w14:textId="6D0654A3" w:rsidR="00B44AED" w:rsidRDefault="00B44AED" w:rsidP="00BB2C03"/>
    <w:sectPr w:rsidR="00B44AED" w:rsidSect="008F68BB">
      <w:headerReference w:type="defaul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A1AB" w14:textId="77777777" w:rsidR="00EA137E" w:rsidRDefault="00EA137E">
      <w:pPr>
        <w:spacing w:after="0" w:line="240" w:lineRule="auto"/>
      </w:pPr>
      <w:r>
        <w:separator/>
      </w:r>
    </w:p>
  </w:endnote>
  <w:endnote w:type="continuationSeparator" w:id="0">
    <w:p w14:paraId="75C0F74F" w14:textId="77777777" w:rsidR="00EA137E" w:rsidRDefault="00EA137E">
      <w:pPr>
        <w:spacing w:after="0" w:line="240" w:lineRule="auto"/>
      </w:pPr>
      <w:r>
        <w:continuationSeparator/>
      </w:r>
    </w:p>
  </w:endnote>
  <w:endnote w:type="continuationNotice" w:id="1">
    <w:p w14:paraId="567FE08B" w14:textId="77777777" w:rsidR="00EA137E" w:rsidRDefault="00EA13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F90D" w14:textId="77777777" w:rsidR="00EA137E" w:rsidRDefault="00EA137E">
      <w:pPr>
        <w:spacing w:after="0" w:line="240" w:lineRule="auto"/>
      </w:pPr>
      <w:r>
        <w:separator/>
      </w:r>
    </w:p>
  </w:footnote>
  <w:footnote w:type="continuationSeparator" w:id="0">
    <w:p w14:paraId="06E022F3" w14:textId="77777777" w:rsidR="00EA137E" w:rsidRDefault="00EA137E">
      <w:pPr>
        <w:spacing w:after="0" w:line="240" w:lineRule="auto"/>
      </w:pPr>
      <w:r>
        <w:continuationSeparator/>
      </w:r>
    </w:p>
  </w:footnote>
  <w:footnote w:type="continuationNotice" w:id="1">
    <w:p w14:paraId="03CB7422" w14:textId="77777777" w:rsidR="00EA137E" w:rsidRDefault="00EA13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5D15C3E"/>
    <w:multiLevelType w:val="hybridMultilevel"/>
    <w:tmpl w:val="FA0C5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 w15:restartNumberingAfterBreak="0">
    <w:nsid w:val="0724333C"/>
    <w:multiLevelType w:val="hybridMultilevel"/>
    <w:tmpl w:val="6D12D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950B6"/>
    <w:multiLevelType w:val="multilevel"/>
    <w:tmpl w:val="0188357A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C3C1528"/>
    <w:multiLevelType w:val="multilevel"/>
    <w:tmpl w:val="C9344F20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2F9214D"/>
    <w:multiLevelType w:val="hybridMultilevel"/>
    <w:tmpl w:val="6AA6D0DC"/>
    <w:lvl w:ilvl="0" w:tplc="08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7" w15:restartNumberingAfterBreak="0">
    <w:nsid w:val="1362429D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885504"/>
    <w:multiLevelType w:val="hybridMultilevel"/>
    <w:tmpl w:val="71A41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688F"/>
    <w:multiLevelType w:val="multilevel"/>
    <w:tmpl w:val="F0B29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8873D5"/>
    <w:multiLevelType w:val="hybridMultilevel"/>
    <w:tmpl w:val="1FD0F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C523FA"/>
    <w:multiLevelType w:val="hybridMultilevel"/>
    <w:tmpl w:val="CBDAD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4" w15:restartNumberingAfterBreak="0">
    <w:nsid w:val="2223541E"/>
    <w:multiLevelType w:val="hybridMultilevel"/>
    <w:tmpl w:val="79AEAA14"/>
    <w:lvl w:ilvl="0" w:tplc="0809000F">
      <w:start w:val="1"/>
      <w:numFmt w:val="decimal"/>
      <w:lvlText w:val="%1."/>
      <w:lvlJc w:val="left"/>
      <w:pPr>
        <w:ind w:left="921" w:hanging="360"/>
      </w:pPr>
    </w:lvl>
    <w:lvl w:ilvl="1" w:tplc="08090019" w:tentative="1">
      <w:start w:val="1"/>
      <w:numFmt w:val="lowerLetter"/>
      <w:lvlText w:val="%2."/>
      <w:lvlJc w:val="left"/>
      <w:pPr>
        <w:ind w:left="1641" w:hanging="360"/>
      </w:pPr>
    </w:lvl>
    <w:lvl w:ilvl="2" w:tplc="0809001B" w:tentative="1">
      <w:start w:val="1"/>
      <w:numFmt w:val="lowerRoman"/>
      <w:lvlText w:val="%3."/>
      <w:lvlJc w:val="right"/>
      <w:pPr>
        <w:ind w:left="2361" w:hanging="180"/>
      </w:pPr>
    </w:lvl>
    <w:lvl w:ilvl="3" w:tplc="0809000F" w:tentative="1">
      <w:start w:val="1"/>
      <w:numFmt w:val="decimal"/>
      <w:lvlText w:val="%4."/>
      <w:lvlJc w:val="left"/>
      <w:pPr>
        <w:ind w:left="3081" w:hanging="360"/>
      </w:pPr>
    </w:lvl>
    <w:lvl w:ilvl="4" w:tplc="08090019" w:tentative="1">
      <w:start w:val="1"/>
      <w:numFmt w:val="lowerLetter"/>
      <w:lvlText w:val="%5."/>
      <w:lvlJc w:val="left"/>
      <w:pPr>
        <w:ind w:left="3801" w:hanging="360"/>
      </w:pPr>
    </w:lvl>
    <w:lvl w:ilvl="5" w:tplc="0809001B" w:tentative="1">
      <w:start w:val="1"/>
      <w:numFmt w:val="lowerRoman"/>
      <w:lvlText w:val="%6."/>
      <w:lvlJc w:val="right"/>
      <w:pPr>
        <w:ind w:left="4521" w:hanging="180"/>
      </w:pPr>
    </w:lvl>
    <w:lvl w:ilvl="6" w:tplc="0809000F" w:tentative="1">
      <w:start w:val="1"/>
      <w:numFmt w:val="decimal"/>
      <w:lvlText w:val="%7."/>
      <w:lvlJc w:val="left"/>
      <w:pPr>
        <w:ind w:left="5241" w:hanging="360"/>
      </w:pPr>
    </w:lvl>
    <w:lvl w:ilvl="7" w:tplc="08090019" w:tentative="1">
      <w:start w:val="1"/>
      <w:numFmt w:val="lowerLetter"/>
      <w:lvlText w:val="%8."/>
      <w:lvlJc w:val="left"/>
      <w:pPr>
        <w:ind w:left="5961" w:hanging="360"/>
      </w:pPr>
    </w:lvl>
    <w:lvl w:ilvl="8" w:tplc="08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5" w15:restartNumberingAfterBreak="0">
    <w:nsid w:val="2295791D"/>
    <w:multiLevelType w:val="hybridMultilevel"/>
    <w:tmpl w:val="21DA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A2657"/>
    <w:multiLevelType w:val="multilevel"/>
    <w:tmpl w:val="28DCFD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60547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C11214"/>
    <w:multiLevelType w:val="hybridMultilevel"/>
    <w:tmpl w:val="7FC64726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9" w15:restartNumberingAfterBreak="0">
    <w:nsid w:val="2C656AA8"/>
    <w:multiLevelType w:val="hybridMultilevel"/>
    <w:tmpl w:val="D468301C"/>
    <w:lvl w:ilvl="0" w:tplc="FFFFFFFF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0" w15:restartNumberingAfterBreak="0">
    <w:nsid w:val="2D402CA0"/>
    <w:multiLevelType w:val="multilevel"/>
    <w:tmpl w:val="56A0B4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2F5C25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DB0E51"/>
    <w:multiLevelType w:val="hybridMultilevel"/>
    <w:tmpl w:val="ABC66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36511"/>
    <w:multiLevelType w:val="hybridMultilevel"/>
    <w:tmpl w:val="FCD2A12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76B3275"/>
    <w:multiLevelType w:val="hybridMultilevel"/>
    <w:tmpl w:val="EEEA3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97E0E"/>
    <w:multiLevelType w:val="hybridMultilevel"/>
    <w:tmpl w:val="7B04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D0998"/>
    <w:multiLevelType w:val="hybridMultilevel"/>
    <w:tmpl w:val="71C2B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2046D"/>
    <w:multiLevelType w:val="hybridMultilevel"/>
    <w:tmpl w:val="FA9033AE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5045A8C"/>
    <w:multiLevelType w:val="hybridMultilevel"/>
    <w:tmpl w:val="EF543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C1B66"/>
    <w:multiLevelType w:val="hybridMultilevel"/>
    <w:tmpl w:val="7F1E15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BD1269"/>
    <w:multiLevelType w:val="hybridMultilevel"/>
    <w:tmpl w:val="0CA69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22FDD"/>
    <w:multiLevelType w:val="hybridMultilevel"/>
    <w:tmpl w:val="ED208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4" w15:restartNumberingAfterBreak="0">
    <w:nsid w:val="4E2229C3"/>
    <w:multiLevelType w:val="hybridMultilevel"/>
    <w:tmpl w:val="CADE39DA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50DD06F4"/>
    <w:multiLevelType w:val="multilevel"/>
    <w:tmpl w:val="28DCFDA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1602048"/>
    <w:multiLevelType w:val="hybridMultilevel"/>
    <w:tmpl w:val="42F2A1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9" w15:restartNumberingAfterBreak="0">
    <w:nsid w:val="5A9D10FA"/>
    <w:multiLevelType w:val="hybridMultilevel"/>
    <w:tmpl w:val="D9DC8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6058B"/>
    <w:multiLevelType w:val="hybridMultilevel"/>
    <w:tmpl w:val="8DDC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93E47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5F7679A5"/>
    <w:multiLevelType w:val="hybridMultilevel"/>
    <w:tmpl w:val="1D3ABD32"/>
    <w:lvl w:ilvl="0" w:tplc="FFFFFFFF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3" w15:restartNumberingAfterBreak="0">
    <w:nsid w:val="6AF46BA9"/>
    <w:multiLevelType w:val="hybridMultilevel"/>
    <w:tmpl w:val="0D4C9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20C9B"/>
    <w:multiLevelType w:val="multilevel"/>
    <w:tmpl w:val="F0B298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6FAF6939"/>
    <w:multiLevelType w:val="multilevel"/>
    <w:tmpl w:val="58E6CD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779F6ADA"/>
    <w:multiLevelType w:val="hybridMultilevel"/>
    <w:tmpl w:val="06F8B498"/>
    <w:lvl w:ilvl="0" w:tplc="6A0CA9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BE0D1E"/>
    <w:multiLevelType w:val="multilevel"/>
    <w:tmpl w:val="D72085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0E6010"/>
    <w:multiLevelType w:val="multilevel"/>
    <w:tmpl w:val="EF10C9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5"/>
  </w:num>
  <w:num w:numId="2">
    <w:abstractNumId w:val="28"/>
  </w:num>
  <w:num w:numId="3">
    <w:abstractNumId w:val="33"/>
  </w:num>
  <w:num w:numId="4">
    <w:abstractNumId w:val="2"/>
  </w:num>
  <w:num w:numId="5">
    <w:abstractNumId w:val="12"/>
  </w:num>
  <w:num w:numId="6">
    <w:abstractNumId w:val="38"/>
  </w:num>
  <w:num w:numId="7">
    <w:abstractNumId w:val="13"/>
  </w:num>
  <w:num w:numId="8">
    <w:abstractNumId w:val="37"/>
  </w:num>
  <w:num w:numId="9">
    <w:abstractNumId w:val="0"/>
  </w:num>
  <w:num w:numId="10">
    <w:abstractNumId w:val="42"/>
  </w:num>
  <w:num w:numId="11">
    <w:abstractNumId w:val="31"/>
  </w:num>
  <w:num w:numId="12">
    <w:abstractNumId w:val="39"/>
  </w:num>
  <w:num w:numId="13">
    <w:abstractNumId w:val="17"/>
  </w:num>
  <w:num w:numId="14">
    <w:abstractNumId w:val="21"/>
  </w:num>
  <w:num w:numId="15">
    <w:abstractNumId w:val="19"/>
  </w:num>
  <w:num w:numId="16">
    <w:abstractNumId w:val="20"/>
  </w:num>
  <w:num w:numId="17">
    <w:abstractNumId w:val="47"/>
  </w:num>
  <w:num w:numId="18">
    <w:abstractNumId w:val="41"/>
  </w:num>
  <w:num w:numId="19">
    <w:abstractNumId w:val="5"/>
  </w:num>
  <w:num w:numId="20">
    <w:abstractNumId w:val="7"/>
  </w:num>
  <w:num w:numId="21">
    <w:abstractNumId w:val="4"/>
  </w:num>
  <w:num w:numId="22">
    <w:abstractNumId w:val="29"/>
  </w:num>
  <w:num w:numId="23">
    <w:abstractNumId w:val="9"/>
  </w:num>
  <w:num w:numId="24">
    <w:abstractNumId w:val="44"/>
  </w:num>
  <w:num w:numId="25">
    <w:abstractNumId w:val="27"/>
  </w:num>
  <w:num w:numId="26">
    <w:abstractNumId w:val="24"/>
  </w:num>
  <w:num w:numId="27">
    <w:abstractNumId w:val="46"/>
  </w:num>
  <w:num w:numId="28">
    <w:abstractNumId w:val="40"/>
  </w:num>
  <w:num w:numId="29">
    <w:abstractNumId w:val="16"/>
  </w:num>
  <w:num w:numId="30">
    <w:abstractNumId w:val="43"/>
  </w:num>
  <w:num w:numId="31">
    <w:abstractNumId w:val="15"/>
  </w:num>
  <w:num w:numId="32">
    <w:abstractNumId w:val="8"/>
  </w:num>
  <w:num w:numId="33">
    <w:abstractNumId w:val="48"/>
  </w:num>
  <w:num w:numId="34">
    <w:abstractNumId w:val="45"/>
  </w:num>
  <w:num w:numId="35">
    <w:abstractNumId w:val="18"/>
  </w:num>
  <w:num w:numId="36">
    <w:abstractNumId w:val="6"/>
  </w:num>
  <w:num w:numId="37">
    <w:abstractNumId w:val="11"/>
  </w:num>
  <w:num w:numId="38">
    <w:abstractNumId w:val="36"/>
  </w:num>
  <w:num w:numId="39">
    <w:abstractNumId w:val="14"/>
  </w:num>
  <w:num w:numId="40">
    <w:abstractNumId w:val="3"/>
  </w:num>
  <w:num w:numId="41">
    <w:abstractNumId w:val="32"/>
  </w:num>
  <w:num w:numId="42">
    <w:abstractNumId w:val="26"/>
  </w:num>
  <w:num w:numId="43">
    <w:abstractNumId w:val="25"/>
  </w:num>
  <w:num w:numId="44">
    <w:abstractNumId w:val="23"/>
  </w:num>
  <w:num w:numId="45">
    <w:abstractNumId w:val="34"/>
  </w:num>
  <w:num w:numId="46">
    <w:abstractNumId w:val="22"/>
  </w:num>
  <w:num w:numId="47">
    <w:abstractNumId w:val="1"/>
  </w:num>
  <w:num w:numId="48">
    <w:abstractNumId w:val="30"/>
  </w:num>
  <w:num w:numId="4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429"/>
    <w:rsid w:val="00005B47"/>
    <w:rsid w:val="00005D22"/>
    <w:rsid w:val="0001094A"/>
    <w:rsid w:val="000111C3"/>
    <w:rsid w:val="00012B52"/>
    <w:rsid w:val="00014DD6"/>
    <w:rsid w:val="00015184"/>
    <w:rsid w:val="00015B8C"/>
    <w:rsid w:val="00015DD6"/>
    <w:rsid w:val="00020305"/>
    <w:rsid w:val="00020B8E"/>
    <w:rsid w:val="0002301C"/>
    <w:rsid w:val="00025291"/>
    <w:rsid w:val="00025960"/>
    <w:rsid w:val="000261E1"/>
    <w:rsid w:val="00030191"/>
    <w:rsid w:val="00034B35"/>
    <w:rsid w:val="00035137"/>
    <w:rsid w:val="0003526F"/>
    <w:rsid w:val="00042E14"/>
    <w:rsid w:val="00043B22"/>
    <w:rsid w:val="00045F8F"/>
    <w:rsid w:val="00050255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13BA"/>
    <w:rsid w:val="00082CE8"/>
    <w:rsid w:val="000832B5"/>
    <w:rsid w:val="0008535E"/>
    <w:rsid w:val="00090E9C"/>
    <w:rsid w:val="000943E7"/>
    <w:rsid w:val="00097B0F"/>
    <w:rsid w:val="000A152E"/>
    <w:rsid w:val="000A264C"/>
    <w:rsid w:val="000A2F3A"/>
    <w:rsid w:val="000A3562"/>
    <w:rsid w:val="000A4A5F"/>
    <w:rsid w:val="000A5B54"/>
    <w:rsid w:val="000A6149"/>
    <w:rsid w:val="000A6A6F"/>
    <w:rsid w:val="000A7B5E"/>
    <w:rsid w:val="000B0AB9"/>
    <w:rsid w:val="000B3C04"/>
    <w:rsid w:val="000B78BE"/>
    <w:rsid w:val="000C2D07"/>
    <w:rsid w:val="000C3713"/>
    <w:rsid w:val="000C3831"/>
    <w:rsid w:val="000D0118"/>
    <w:rsid w:val="000D0FC4"/>
    <w:rsid w:val="000D2925"/>
    <w:rsid w:val="000D5B23"/>
    <w:rsid w:val="000D7653"/>
    <w:rsid w:val="000E0F0B"/>
    <w:rsid w:val="000E29C0"/>
    <w:rsid w:val="000E37CC"/>
    <w:rsid w:val="000E42CF"/>
    <w:rsid w:val="000E63EC"/>
    <w:rsid w:val="000E7271"/>
    <w:rsid w:val="000E7981"/>
    <w:rsid w:val="000F0662"/>
    <w:rsid w:val="000F15CC"/>
    <w:rsid w:val="000F1E87"/>
    <w:rsid w:val="000F3ECA"/>
    <w:rsid w:val="000F3F8D"/>
    <w:rsid w:val="000F43E6"/>
    <w:rsid w:val="000F50F5"/>
    <w:rsid w:val="000F519B"/>
    <w:rsid w:val="000F5265"/>
    <w:rsid w:val="000F666F"/>
    <w:rsid w:val="00100478"/>
    <w:rsid w:val="00101DE0"/>
    <w:rsid w:val="00102EF0"/>
    <w:rsid w:val="00103C77"/>
    <w:rsid w:val="00105849"/>
    <w:rsid w:val="001107BF"/>
    <w:rsid w:val="001109BA"/>
    <w:rsid w:val="00114C39"/>
    <w:rsid w:val="00116989"/>
    <w:rsid w:val="001175B2"/>
    <w:rsid w:val="00120282"/>
    <w:rsid w:val="00120C60"/>
    <w:rsid w:val="0012333A"/>
    <w:rsid w:val="001264E9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3534"/>
    <w:rsid w:val="00175ABF"/>
    <w:rsid w:val="00177101"/>
    <w:rsid w:val="00177E20"/>
    <w:rsid w:val="001801E0"/>
    <w:rsid w:val="001825A5"/>
    <w:rsid w:val="00186A9C"/>
    <w:rsid w:val="00191E34"/>
    <w:rsid w:val="0019460B"/>
    <w:rsid w:val="00194D01"/>
    <w:rsid w:val="001954DE"/>
    <w:rsid w:val="00195C02"/>
    <w:rsid w:val="00195DF0"/>
    <w:rsid w:val="001A0D16"/>
    <w:rsid w:val="001A0D97"/>
    <w:rsid w:val="001A177F"/>
    <w:rsid w:val="001A298B"/>
    <w:rsid w:val="001A3A92"/>
    <w:rsid w:val="001A40AC"/>
    <w:rsid w:val="001A4FD5"/>
    <w:rsid w:val="001A586F"/>
    <w:rsid w:val="001A5BD7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39A"/>
    <w:rsid w:val="001B78EC"/>
    <w:rsid w:val="001B7ABE"/>
    <w:rsid w:val="001C0906"/>
    <w:rsid w:val="001C3922"/>
    <w:rsid w:val="001C41F7"/>
    <w:rsid w:val="001C4C60"/>
    <w:rsid w:val="001C5007"/>
    <w:rsid w:val="001C53E5"/>
    <w:rsid w:val="001C58D6"/>
    <w:rsid w:val="001C5D63"/>
    <w:rsid w:val="001C6FE9"/>
    <w:rsid w:val="001D081C"/>
    <w:rsid w:val="001D1B13"/>
    <w:rsid w:val="001D205D"/>
    <w:rsid w:val="001D2E94"/>
    <w:rsid w:val="001D630E"/>
    <w:rsid w:val="001D6A82"/>
    <w:rsid w:val="001E2295"/>
    <w:rsid w:val="001E26DB"/>
    <w:rsid w:val="001E2E2F"/>
    <w:rsid w:val="001E325E"/>
    <w:rsid w:val="001E5D83"/>
    <w:rsid w:val="001E62FD"/>
    <w:rsid w:val="001E770F"/>
    <w:rsid w:val="001F00CA"/>
    <w:rsid w:val="001F0F55"/>
    <w:rsid w:val="001F32C8"/>
    <w:rsid w:val="001F467D"/>
    <w:rsid w:val="0020053F"/>
    <w:rsid w:val="002058CC"/>
    <w:rsid w:val="0021196D"/>
    <w:rsid w:val="00214CBF"/>
    <w:rsid w:val="00221296"/>
    <w:rsid w:val="00223D46"/>
    <w:rsid w:val="00224E75"/>
    <w:rsid w:val="002250A9"/>
    <w:rsid w:val="00227A26"/>
    <w:rsid w:val="00227DEE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1150"/>
    <w:rsid w:val="00251BF7"/>
    <w:rsid w:val="00253B67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862B2"/>
    <w:rsid w:val="00290144"/>
    <w:rsid w:val="00295B17"/>
    <w:rsid w:val="002974C8"/>
    <w:rsid w:val="0029780D"/>
    <w:rsid w:val="00297AE8"/>
    <w:rsid w:val="00297E49"/>
    <w:rsid w:val="00297EA8"/>
    <w:rsid w:val="002A0346"/>
    <w:rsid w:val="002A04F5"/>
    <w:rsid w:val="002A192C"/>
    <w:rsid w:val="002A23B6"/>
    <w:rsid w:val="002A2A2E"/>
    <w:rsid w:val="002A5FB9"/>
    <w:rsid w:val="002A6072"/>
    <w:rsid w:val="002B0AA8"/>
    <w:rsid w:val="002B37F4"/>
    <w:rsid w:val="002B46AE"/>
    <w:rsid w:val="002B4981"/>
    <w:rsid w:val="002B6162"/>
    <w:rsid w:val="002B6CE2"/>
    <w:rsid w:val="002C01C3"/>
    <w:rsid w:val="002D2356"/>
    <w:rsid w:val="002D4DB0"/>
    <w:rsid w:val="002D508F"/>
    <w:rsid w:val="002D6454"/>
    <w:rsid w:val="002E1C05"/>
    <w:rsid w:val="002E3B6F"/>
    <w:rsid w:val="002E3B84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49F6"/>
    <w:rsid w:val="00315627"/>
    <w:rsid w:val="00315D52"/>
    <w:rsid w:val="00315E68"/>
    <w:rsid w:val="0031672B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648A"/>
    <w:rsid w:val="00337B3D"/>
    <w:rsid w:val="0034020B"/>
    <w:rsid w:val="00342C7A"/>
    <w:rsid w:val="00345C35"/>
    <w:rsid w:val="00346480"/>
    <w:rsid w:val="003477B4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1D79"/>
    <w:rsid w:val="0036220B"/>
    <w:rsid w:val="00362498"/>
    <w:rsid w:val="00364D09"/>
    <w:rsid w:val="00364E91"/>
    <w:rsid w:val="0036742E"/>
    <w:rsid w:val="00373332"/>
    <w:rsid w:val="00373E3A"/>
    <w:rsid w:val="003742B7"/>
    <w:rsid w:val="003742E1"/>
    <w:rsid w:val="00375DE5"/>
    <w:rsid w:val="00376466"/>
    <w:rsid w:val="003802FB"/>
    <w:rsid w:val="0038039C"/>
    <w:rsid w:val="003808B0"/>
    <w:rsid w:val="003811C8"/>
    <w:rsid w:val="003835A4"/>
    <w:rsid w:val="00383FB5"/>
    <w:rsid w:val="00384EF5"/>
    <w:rsid w:val="00386856"/>
    <w:rsid w:val="0038687E"/>
    <w:rsid w:val="00386CD7"/>
    <w:rsid w:val="003873F9"/>
    <w:rsid w:val="0038758E"/>
    <w:rsid w:val="003915CB"/>
    <w:rsid w:val="00392976"/>
    <w:rsid w:val="00392A81"/>
    <w:rsid w:val="0039364E"/>
    <w:rsid w:val="00393699"/>
    <w:rsid w:val="00393905"/>
    <w:rsid w:val="003947D6"/>
    <w:rsid w:val="00396932"/>
    <w:rsid w:val="003A1012"/>
    <w:rsid w:val="003A1A86"/>
    <w:rsid w:val="003A2E73"/>
    <w:rsid w:val="003A446A"/>
    <w:rsid w:val="003A4B4E"/>
    <w:rsid w:val="003A544C"/>
    <w:rsid w:val="003A5FE1"/>
    <w:rsid w:val="003A6E2F"/>
    <w:rsid w:val="003A7A8B"/>
    <w:rsid w:val="003A7D94"/>
    <w:rsid w:val="003B09B7"/>
    <w:rsid w:val="003B2F98"/>
    <w:rsid w:val="003B348A"/>
    <w:rsid w:val="003B369A"/>
    <w:rsid w:val="003B40DC"/>
    <w:rsid w:val="003B586C"/>
    <w:rsid w:val="003B741B"/>
    <w:rsid w:val="003C15EB"/>
    <w:rsid w:val="003C1E44"/>
    <w:rsid w:val="003C21FC"/>
    <w:rsid w:val="003C2F8C"/>
    <w:rsid w:val="003C45D0"/>
    <w:rsid w:val="003C5D34"/>
    <w:rsid w:val="003C7939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4E6E"/>
    <w:rsid w:val="004161CF"/>
    <w:rsid w:val="0041736B"/>
    <w:rsid w:val="00417682"/>
    <w:rsid w:val="00417D71"/>
    <w:rsid w:val="00422F56"/>
    <w:rsid w:val="00423631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2C1D"/>
    <w:rsid w:val="00454590"/>
    <w:rsid w:val="004550AE"/>
    <w:rsid w:val="0045579A"/>
    <w:rsid w:val="004601F6"/>
    <w:rsid w:val="00461282"/>
    <w:rsid w:val="00466E37"/>
    <w:rsid w:val="00471FC9"/>
    <w:rsid w:val="00472198"/>
    <w:rsid w:val="00475B21"/>
    <w:rsid w:val="00475D71"/>
    <w:rsid w:val="00477913"/>
    <w:rsid w:val="00480A3F"/>
    <w:rsid w:val="00481442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1EDF"/>
    <w:rsid w:val="004B2F3C"/>
    <w:rsid w:val="004B416E"/>
    <w:rsid w:val="004B4809"/>
    <w:rsid w:val="004B4D4C"/>
    <w:rsid w:val="004B6ABE"/>
    <w:rsid w:val="004B6E65"/>
    <w:rsid w:val="004B6ED3"/>
    <w:rsid w:val="004B7E54"/>
    <w:rsid w:val="004C1F7C"/>
    <w:rsid w:val="004C2886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1B83"/>
    <w:rsid w:val="004E28FD"/>
    <w:rsid w:val="004E4650"/>
    <w:rsid w:val="004E5BB8"/>
    <w:rsid w:val="004E5EAD"/>
    <w:rsid w:val="004E68F6"/>
    <w:rsid w:val="004E77B9"/>
    <w:rsid w:val="004F3B6D"/>
    <w:rsid w:val="004F3D1E"/>
    <w:rsid w:val="004F4009"/>
    <w:rsid w:val="004F55D2"/>
    <w:rsid w:val="004F63E6"/>
    <w:rsid w:val="004F7E23"/>
    <w:rsid w:val="00500E37"/>
    <w:rsid w:val="00502A2A"/>
    <w:rsid w:val="005038E6"/>
    <w:rsid w:val="005048CF"/>
    <w:rsid w:val="005062E0"/>
    <w:rsid w:val="00507484"/>
    <w:rsid w:val="005076BA"/>
    <w:rsid w:val="00507E92"/>
    <w:rsid w:val="005123EC"/>
    <w:rsid w:val="00512564"/>
    <w:rsid w:val="005147FA"/>
    <w:rsid w:val="00515270"/>
    <w:rsid w:val="0051527E"/>
    <w:rsid w:val="00523D71"/>
    <w:rsid w:val="005257D3"/>
    <w:rsid w:val="0052597A"/>
    <w:rsid w:val="00525C13"/>
    <w:rsid w:val="0052673A"/>
    <w:rsid w:val="00526BA9"/>
    <w:rsid w:val="005273B9"/>
    <w:rsid w:val="005277B3"/>
    <w:rsid w:val="00530EE4"/>
    <w:rsid w:val="005316A5"/>
    <w:rsid w:val="00533301"/>
    <w:rsid w:val="0054464B"/>
    <w:rsid w:val="0054519B"/>
    <w:rsid w:val="00545832"/>
    <w:rsid w:val="00546216"/>
    <w:rsid w:val="0054684F"/>
    <w:rsid w:val="005476A0"/>
    <w:rsid w:val="00547F8E"/>
    <w:rsid w:val="0055178A"/>
    <w:rsid w:val="005535BD"/>
    <w:rsid w:val="00553B75"/>
    <w:rsid w:val="00554D6D"/>
    <w:rsid w:val="0055504E"/>
    <w:rsid w:val="00555395"/>
    <w:rsid w:val="00556148"/>
    <w:rsid w:val="005609AF"/>
    <w:rsid w:val="00566C15"/>
    <w:rsid w:val="005670FF"/>
    <w:rsid w:val="005712DA"/>
    <w:rsid w:val="00571A2F"/>
    <w:rsid w:val="00572345"/>
    <w:rsid w:val="00572440"/>
    <w:rsid w:val="00573E75"/>
    <w:rsid w:val="00573FE4"/>
    <w:rsid w:val="00574B3B"/>
    <w:rsid w:val="005802E9"/>
    <w:rsid w:val="005828D3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5C9"/>
    <w:rsid w:val="005B5FE0"/>
    <w:rsid w:val="005B65CC"/>
    <w:rsid w:val="005B67EA"/>
    <w:rsid w:val="005B68D6"/>
    <w:rsid w:val="005B78BE"/>
    <w:rsid w:val="005B7C00"/>
    <w:rsid w:val="005B7D7A"/>
    <w:rsid w:val="005C0685"/>
    <w:rsid w:val="005C15A0"/>
    <w:rsid w:val="005C368D"/>
    <w:rsid w:val="005C39F1"/>
    <w:rsid w:val="005D1A1F"/>
    <w:rsid w:val="005D29AC"/>
    <w:rsid w:val="005D2D92"/>
    <w:rsid w:val="005D71BB"/>
    <w:rsid w:val="005D73D1"/>
    <w:rsid w:val="005E0F35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175FC"/>
    <w:rsid w:val="006205C6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3E"/>
    <w:rsid w:val="00650CEE"/>
    <w:rsid w:val="0065212F"/>
    <w:rsid w:val="0065365C"/>
    <w:rsid w:val="00653941"/>
    <w:rsid w:val="006542C1"/>
    <w:rsid w:val="006554D0"/>
    <w:rsid w:val="0065615B"/>
    <w:rsid w:val="006579E4"/>
    <w:rsid w:val="00657A48"/>
    <w:rsid w:val="00661F13"/>
    <w:rsid w:val="006627FE"/>
    <w:rsid w:val="0067085F"/>
    <w:rsid w:val="00671EBB"/>
    <w:rsid w:val="006720AC"/>
    <w:rsid w:val="0067303A"/>
    <w:rsid w:val="0067310F"/>
    <w:rsid w:val="00673411"/>
    <w:rsid w:val="006734B9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878B4"/>
    <w:rsid w:val="0069401A"/>
    <w:rsid w:val="00695238"/>
    <w:rsid w:val="006A4651"/>
    <w:rsid w:val="006A5027"/>
    <w:rsid w:val="006A585A"/>
    <w:rsid w:val="006A63E8"/>
    <w:rsid w:val="006A6B93"/>
    <w:rsid w:val="006A73ED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C4ECE"/>
    <w:rsid w:val="006C6040"/>
    <w:rsid w:val="006D4644"/>
    <w:rsid w:val="006D66BC"/>
    <w:rsid w:val="006D6AEB"/>
    <w:rsid w:val="006D6E9B"/>
    <w:rsid w:val="006E0D18"/>
    <w:rsid w:val="006E0FFF"/>
    <w:rsid w:val="006E1CB8"/>
    <w:rsid w:val="006E4050"/>
    <w:rsid w:val="006E51C7"/>
    <w:rsid w:val="006E5DFC"/>
    <w:rsid w:val="006E60E9"/>
    <w:rsid w:val="006F14D2"/>
    <w:rsid w:val="006F5726"/>
    <w:rsid w:val="006F6285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385"/>
    <w:rsid w:val="007115D2"/>
    <w:rsid w:val="007119B9"/>
    <w:rsid w:val="007129EF"/>
    <w:rsid w:val="00714F9E"/>
    <w:rsid w:val="007159E0"/>
    <w:rsid w:val="007169ED"/>
    <w:rsid w:val="0072039A"/>
    <w:rsid w:val="00723225"/>
    <w:rsid w:val="00724264"/>
    <w:rsid w:val="0072435B"/>
    <w:rsid w:val="00724786"/>
    <w:rsid w:val="00724B5A"/>
    <w:rsid w:val="00725C67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0F46"/>
    <w:rsid w:val="00752A51"/>
    <w:rsid w:val="00760693"/>
    <w:rsid w:val="00761203"/>
    <w:rsid w:val="00763A0C"/>
    <w:rsid w:val="00763E22"/>
    <w:rsid w:val="00765C86"/>
    <w:rsid w:val="0076604D"/>
    <w:rsid w:val="00767881"/>
    <w:rsid w:val="00767F80"/>
    <w:rsid w:val="00770BEC"/>
    <w:rsid w:val="00771525"/>
    <w:rsid w:val="0077156F"/>
    <w:rsid w:val="00773748"/>
    <w:rsid w:val="00773C90"/>
    <w:rsid w:val="00777DB4"/>
    <w:rsid w:val="00777DE6"/>
    <w:rsid w:val="00780814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21BA"/>
    <w:rsid w:val="007A384F"/>
    <w:rsid w:val="007A48EA"/>
    <w:rsid w:val="007A75D6"/>
    <w:rsid w:val="007A7FCF"/>
    <w:rsid w:val="007B4B03"/>
    <w:rsid w:val="007B7554"/>
    <w:rsid w:val="007B7FC6"/>
    <w:rsid w:val="007C02F7"/>
    <w:rsid w:val="007C1552"/>
    <w:rsid w:val="007C491F"/>
    <w:rsid w:val="007C4D72"/>
    <w:rsid w:val="007C74B6"/>
    <w:rsid w:val="007C777D"/>
    <w:rsid w:val="007D3F9D"/>
    <w:rsid w:val="007D553C"/>
    <w:rsid w:val="007D763E"/>
    <w:rsid w:val="007D7763"/>
    <w:rsid w:val="007E04C3"/>
    <w:rsid w:val="007E2CB0"/>
    <w:rsid w:val="007E418D"/>
    <w:rsid w:val="007E4D03"/>
    <w:rsid w:val="007E6836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3C91"/>
    <w:rsid w:val="008159C2"/>
    <w:rsid w:val="00817C1E"/>
    <w:rsid w:val="00825CD0"/>
    <w:rsid w:val="00830038"/>
    <w:rsid w:val="0083084B"/>
    <w:rsid w:val="008316B6"/>
    <w:rsid w:val="008339B7"/>
    <w:rsid w:val="00833DF1"/>
    <w:rsid w:val="00834408"/>
    <w:rsid w:val="008346FF"/>
    <w:rsid w:val="00841921"/>
    <w:rsid w:val="00842D2F"/>
    <w:rsid w:val="00843DA8"/>
    <w:rsid w:val="00843FB6"/>
    <w:rsid w:val="00845CC3"/>
    <w:rsid w:val="00846BE8"/>
    <w:rsid w:val="00850869"/>
    <w:rsid w:val="00852FB9"/>
    <w:rsid w:val="008542FE"/>
    <w:rsid w:val="00854F27"/>
    <w:rsid w:val="00862C46"/>
    <w:rsid w:val="00863581"/>
    <w:rsid w:val="008636ED"/>
    <w:rsid w:val="0086559E"/>
    <w:rsid w:val="00865B60"/>
    <w:rsid w:val="00867303"/>
    <w:rsid w:val="00871B92"/>
    <w:rsid w:val="0087215F"/>
    <w:rsid w:val="00874921"/>
    <w:rsid w:val="00875C54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4CAC"/>
    <w:rsid w:val="008955A4"/>
    <w:rsid w:val="0089658C"/>
    <w:rsid w:val="00897013"/>
    <w:rsid w:val="008A13C8"/>
    <w:rsid w:val="008A2711"/>
    <w:rsid w:val="008A29D7"/>
    <w:rsid w:val="008A3C04"/>
    <w:rsid w:val="008A5A2B"/>
    <w:rsid w:val="008A698C"/>
    <w:rsid w:val="008A6FCD"/>
    <w:rsid w:val="008A7D49"/>
    <w:rsid w:val="008B0559"/>
    <w:rsid w:val="008B2889"/>
    <w:rsid w:val="008B71F5"/>
    <w:rsid w:val="008C13BB"/>
    <w:rsid w:val="008C2072"/>
    <w:rsid w:val="008C2864"/>
    <w:rsid w:val="008D0387"/>
    <w:rsid w:val="008D03A3"/>
    <w:rsid w:val="008D2CE7"/>
    <w:rsid w:val="008D390E"/>
    <w:rsid w:val="008D6BB0"/>
    <w:rsid w:val="008D7D8A"/>
    <w:rsid w:val="008E0262"/>
    <w:rsid w:val="008E4877"/>
    <w:rsid w:val="008E5611"/>
    <w:rsid w:val="008E6158"/>
    <w:rsid w:val="008E6798"/>
    <w:rsid w:val="008E7F30"/>
    <w:rsid w:val="008F059B"/>
    <w:rsid w:val="008F0C4F"/>
    <w:rsid w:val="008F1393"/>
    <w:rsid w:val="008F1A8A"/>
    <w:rsid w:val="008F68BB"/>
    <w:rsid w:val="008F7F02"/>
    <w:rsid w:val="0090138D"/>
    <w:rsid w:val="00901C6D"/>
    <w:rsid w:val="00901D03"/>
    <w:rsid w:val="00904531"/>
    <w:rsid w:val="00907126"/>
    <w:rsid w:val="009114CC"/>
    <w:rsid w:val="0091489A"/>
    <w:rsid w:val="0091576D"/>
    <w:rsid w:val="009168BB"/>
    <w:rsid w:val="00917E1D"/>
    <w:rsid w:val="009203C7"/>
    <w:rsid w:val="009206F1"/>
    <w:rsid w:val="00920EB8"/>
    <w:rsid w:val="00923557"/>
    <w:rsid w:val="00923CAE"/>
    <w:rsid w:val="00924231"/>
    <w:rsid w:val="00924853"/>
    <w:rsid w:val="009248B3"/>
    <w:rsid w:val="00925146"/>
    <w:rsid w:val="009262B0"/>
    <w:rsid w:val="00926D4F"/>
    <w:rsid w:val="00927D65"/>
    <w:rsid w:val="0093023D"/>
    <w:rsid w:val="009311C6"/>
    <w:rsid w:val="0093149A"/>
    <w:rsid w:val="00931D5B"/>
    <w:rsid w:val="00932A69"/>
    <w:rsid w:val="0093533A"/>
    <w:rsid w:val="00937361"/>
    <w:rsid w:val="00941669"/>
    <w:rsid w:val="00943778"/>
    <w:rsid w:val="00945CC8"/>
    <w:rsid w:val="00946873"/>
    <w:rsid w:val="00947128"/>
    <w:rsid w:val="0095030C"/>
    <w:rsid w:val="00951AFA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60B4"/>
    <w:rsid w:val="009870E6"/>
    <w:rsid w:val="00987B32"/>
    <w:rsid w:val="00991430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37E4"/>
    <w:rsid w:val="009B56D5"/>
    <w:rsid w:val="009B590D"/>
    <w:rsid w:val="009B72CA"/>
    <w:rsid w:val="009B7F6A"/>
    <w:rsid w:val="009C14B5"/>
    <w:rsid w:val="009C4317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3A7C"/>
    <w:rsid w:val="009E42FA"/>
    <w:rsid w:val="009E5871"/>
    <w:rsid w:val="009E764A"/>
    <w:rsid w:val="009E7AF8"/>
    <w:rsid w:val="009F2CB9"/>
    <w:rsid w:val="009F45E9"/>
    <w:rsid w:val="009F7B38"/>
    <w:rsid w:val="00A00830"/>
    <w:rsid w:val="00A008F6"/>
    <w:rsid w:val="00A00985"/>
    <w:rsid w:val="00A01C3F"/>
    <w:rsid w:val="00A01F49"/>
    <w:rsid w:val="00A02A5E"/>
    <w:rsid w:val="00A04FCC"/>
    <w:rsid w:val="00A06A93"/>
    <w:rsid w:val="00A07AE1"/>
    <w:rsid w:val="00A10CBB"/>
    <w:rsid w:val="00A10CDE"/>
    <w:rsid w:val="00A11C01"/>
    <w:rsid w:val="00A13D1D"/>
    <w:rsid w:val="00A16916"/>
    <w:rsid w:val="00A16E4B"/>
    <w:rsid w:val="00A212B4"/>
    <w:rsid w:val="00A22C03"/>
    <w:rsid w:val="00A22D7A"/>
    <w:rsid w:val="00A2383A"/>
    <w:rsid w:val="00A25FBB"/>
    <w:rsid w:val="00A26988"/>
    <w:rsid w:val="00A33113"/>
    <w:rsid w:val="00A34429"/>
    <w:rsid w:val="00A4088F"/>
    <w:rsid w:val="00A427F5"/>
    <w:rsid w:val="00A44229"/>
    <w:rsid w:val="00A44507"/>
    <w:rsid w:val="00A462F8"/>
    <w:rsid w:val="00A508A0"/>
    <w:rsid w:val="00A5284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1123"/>
    <w:rsid w:val="00A722CD"/>
    <w:rsid w:val="00A72718"/>
    <w:rsid w:val="00A72C14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D59C4"/>
    <w:rsid w:val="00AD7392"/>
    <w:rsid w:val="00AE2738"/>
    <w:rsid w:val="00AE29CB"/>
    <w:rsid w:val="00AE389D"/>
    <w:rsid w:val="00AE51A8"/>
    <w:rsid w:val="00AE5368"/>
    <w:rsid w:val="00AE5BB6"/>
    <w:rsid w:val="00AE643C"/>
    <w:rsid w:val="00AF2283"/>
    <w:rsid w:val="00AF2906"/>
    <w:rsid w:val="00AF3B91"/>
    <w:rsid w:val="00AF40CD"/>
    <w:rsid w:val="00AF418F"/>
    <w:rsid w:val="00AF465C"/>
    <w:rsid w:val="00AF751B"/>
    <w:rsid w:val="00B0220A"/>
    <w:rsid w:val="00B027BF"/>
    <w:rsid w:val="00B036F5"/>
    <w:rsid w:val="00B03883"/>
    <w:rsid w:val="00B047B3"/>
    <w:rsid w:val="00B04F0F"/>
    <w:rsid w:val="00B07505"/>
    <w:rsid w:val="00B12BF7"/>
    <w:rsid w:val="00B16D72"/>
    <w:rsid w:val="00B20C73"/>
    <w:rsid w:val="00B20F2E"/>
    <w:rsid w:val="00B213B0"/>
    <w:rsid w:val="00B2254E"/>
    <w:rsid w:val="00B23778"/>
    <w:rsid w:val="00B25135"/>
    <w:rsid w:val="00B316E2"/>
    <w:rsid w:val="00B322DA"/>
    <w:rsid w:val="00B33EFF"/>
    <w:rsid w:val="00B34045"/>
    <w:rsid w:val="00B367B6"/>
    <w:rsid w:val="00B379D6"/>
    <w:rsid w:val="00B427F9"/>
    <w:rsid w:val="00B44147"/>
    <w:rsid w:val="00B44AED"/>
    <w:rsid w:val="00B453DD"/>
    <w:rsid w:val="00B50707"/>
    <w:rsid w:val="00B514AC"/>
    <w:rsid w:val="00B53FA1"/>
    <w:rsid w:val="00B542FC"/>
    <w:rsid w:val="00B5689C"/>
    <w:rsid w:val="00B579DB"/>
    <w:rsid w:val="00B6135C"/>
    <w:rsid w:val="00B62164"/>
    <w:rsid w:val="00B64B0F"/>
    <w:rsid w:val="00B658BE"/>
    <w:rsid w:val="00B7188F"/>
    <w:rsid w:val="00B71C86"/>
    <w:rsid w:val="00B7365E"/>
    <w:rsid w:val="00B73DD5"/>
    <w:rsid w:val="00B766C9"/>
    <w:rsid w:val="00B76993"/>
    <w:rsid w:val="00B76EE6"/>
    <w:rsid w:val="00B7741C"/>
    <w:rsid w:val="00B80610"/>
    <w:rsid w:val="00B823D0"/>
    <w:rsid w:val="00B82879"/>
    <w:rsid w:val="00B84A07"/>
    <w:rsid w:val="00B874C0"/>
    <w:rsid w:val="00B87531"/>
    <w:rsid w:val="00B915ED"/>
    <w:rsid w:val="00B92759"/>
    <w:rsid w:val="00B92EA6"/>
    <w:rsid w:val="00B9334A"/>
    <w:rsid w:val="00B94621"/>
    <w:rsid w:val="00B9621B"/>
    <w:rsid w:val="00B962F1"/>
    <w:rsid w:val="00BA1980"/>
    <w:rsid w:val="00BA34DD"/>
    <w:rsid w:val="00BA5059"/>
    <w:rsid w:val="00BA607A"/>
    <w:rsid w:val="00BA7C41"/>
    <w:rsid w:val="00BB0E15"/>
    <w:rsid w:val="00BB0EBC"/>
    <w:rsid w:val="00BB2C03"/>
    <w:rsid w:val="00BB3A14"/>
    <w:rsid w:val="00BB51DE"/>
    <w:rsid w:val="00BC002C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4FC"/>
    <w:rsid w:val="00BD6BF7"/>
    <w:rsid w:val="00BD70CE"/>
    <w:rsid w:val="00BD7C69"/>
    <w:rsid w:val="00BE07E2"/>
    <w:rsid w:val="00BE41E2"/>
    <w:rsid w:val="00BE5BEE"/>
    <w:rsid w:val="00BE6279"/>
    <w:rsid w:val="00BE64D7"/>
    <w:rsid w:val="00BE6B83"/>
    <w:rsid w:val="00BE77E3"/>
    <w:rsid w:val="00BF0834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05B23"/>
    <w:rsid w:val="00C07CF6"/>
    <w:rsid w:val="00C106A9"/>
    <w:rsid w:val="00C128C6"/>
    <w:rsid w:val="00C13599"/>
    <w:rsid w:val="00C13956"/>
    <w:rsid w:val="00C14701"/>
    <w:rsid w:val="00C17AED"/>
    <w:rsid w:val="00C17D7A"/>
    <w:rsid w:val="00C216E4"/>
    <w:rsid w:val="00C233AB"/>
    <w:rsid w:val="00C244BB"/>
    <w:rsid w:val="00C24E2D"/>
    <w:rsid w:val="00C25329"/>
    <w:rsid w:val="00C266C3"/>
    <w:rsid w:val="00C26920"/>
    <w:rsid w:val="00C2719F"/>
    <w:rsid w:val="00C277E6"/>
    <w:rsid w:val="00C30C88"/>
    <w:rsid w:val="00C32A6C"/>
    <w:rsid w:val="00C4111A"/>
    <w:rsid w:val="00C41EDE"/>
    <w:rsid w:val="00C42153"/>
    <w:rsid w:val="00C43225"/>
    <w:rsid w:val="00C4539B"/>
    <w:rsid w:val="00C47EDE"/>
    <w:rsid w:val="00C50138"/>
    <w:rsid w:val="00C52B49"/>
    <w:rsid w:val="00C53D56"/>
    <w:rsid w:val="00C54397"/>
    <w:rsid w:val="00C571DD"/>
    <w:rsid w:val="00C57667"/>
    <w:rsid w:val="00C62357"/>
    <w:rsid w:val="00C633D1"/>
    <w:rsid w:val="00C6463B"/>
    <w:rsid w:val="00C64B93"/>
    <w:rsid w:val="00C65AB3"/>
    <w:rsid w:val="00C66FB2"/>
    <w:rsid w:val="00C67087"/>
    <w:rsid w:val="00C671B4"/>
    <w:rsid w:val="00C70812"/>
    <w:rsid w:val="00C713FC"/>
    <w:rsid w:val="00C732D2"/>
    <w:rsid w:val="00C73307"/>
    <w:rsid w:val="00C77C4A"/>
    <w:rsid w:val="00C82C8D"/>
    <w:rsid w:val="00C83AFE"/>
    <w:rsid w:val="00C84254"/>
    <w:rsid w:val="00C84D38"/>
    <w:rsid w:val="00C8514A"/>
    <w:rsid w:val="00C86A0B"/>
    <w:rsid w:val="00C86A7B"/>
    <w:rsid w:val="00C87BB0"/>
    <w:rsid w:val="00C90BB0"/>
    <w:rsid w:val="00C93B5A"/>
    <w:rsid w:val="00C93D21"/>
    <w:rsid w:val="00C93F84"/>
    <w:rsid w:val="00C94B3F"/>
    <w:rsid w:val="00C96DC3"/>
    <w:rsid w:val="00C974DD"/>
    <w:rsid w:val="00CA0F9F"/>
    <w:rsid w:val="00CA4EB1"/>
    <w:rsid w:val="00CB0A99"/>
    <w:rsid w:val="00CB5A98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0F58"/>
    <w:rsid w:val="00CE5407"/>
    <w:rsid w:val="00CE6EFA"/>
    <w:rsid w:val="00CE715E"/>
    <w:rsid w:val="00CF08A0"/>
    <w:rsid w:val="00CF1473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1D4A"/>
    <w:rsid w:val="00D0227F"/>
    <w:rsid w:val="00D04FD2"/>
    <w:rsid w:val="00D054BF"/>
    <w:rsid w:val="00D075FE"/>
    <w:rsid w:val="00D143A3"/>
    <w:rsid w:val="00D14B17"/>
    <w:rsid w:val="00D219EE"/>
    <w:rsid w:val="00D2319B"/>
    <w:rsid w:val="00D238E4"/>
    <w:rsid w:val="00D23A57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6668"/>
    <w:rsid w:val="00D51047"/>
    <w:rsid w:val="00D5165A"/>
    <w:rsid w:val="00D53365"/>
    <w:rsid w:val="00D54938"/>
    <w:rsid w:val="00D54A4F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4775"/>
    <w:rsid w:val="00D7479C"/>
    <w:rsid w:val="00D75C36"/>
    <w:rsid w:val="00D76515"/>
    <w:rsid w:val="00D765A5"/>
    <w:rsid w:val="00D76ABB"/>
    <w:rsid w:val="00D77EF4"/>
    <w:rsid w:val="00D8058A"/>
    <w:rsid w:val="00D806CB"/>
    <w:rsid w:val="00D80957"/>
    <w:rsid w:val="00D81EC9"/>
    <w:rsid w:val="00D84F72"/>
    <w:rsid w:val="00D8502F"/>
    <w:rsid w:val="00D855AE"/>
    <w:rsid w:val="00D86183"/>
    <w:rsid w:val="00D86D5E"/>
    <w:rsid w:val="00D91B67"/>
    <w:rsid w:val="00D941AF"/>
    <w:rsid w:val="00D94D1C"/>
    <w:rsid w:val="00D962E2"/>
    <w:rsid w:val="00D96F91"/>
    <w:rsid w:val="00DA0AAD"/>
    <w:rsid w:val="00DA0B3B"/>
    <w:rsid w:val="00DA1A2F"/>
    <w:rsid w:val="00DA2D6B"/>
    <w:rsid w:val="00DA410B"/>
    <w:rsid w:val="00DA5D7F"/>
    <w:rsid w:val="00DA649C"/>
    <w:rsid w:val="00DB0728"/>
    <w:rsid w:val="00DB31F2"/>
    <w:rsid w:val="00DB48BB"/>
    <w:rsid w:val="00DB5313"/>
    <w:rsid w:val="00DC0225"/>
    <w:rsid w:val="00DC06B4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D32CC"/>
    <w:rsid w:val="00DE28FE"/>
    <w:rsid w:val="00DE37F4"/>
    <w:rsid w:val="00DE3857"/>
    <w:rsid w:val="00DE3970"/>
    <w:rsid w:val="00DE70EF"/>
    <w:rsid w:val="00DF1441"/>
    <w:rsid w:val="00DF231B"/>
    <w:rsid w:val="00DF4EAE"/>
    <w:rsid w:val="00DF4FAB"/>
    <w:rsid w:val="00DF578C"/>
    <w:rsid w:val="00DF6973"/>
    <w:rsid w:val="00DF7BBA"/>
    <w:rsid w:val="00E02A93"/>
    <w:rsid w:val="00E02DE2"/>
    <w:rsid w:val="00E06B05"/>
    <w:rsid w:val="00E06DA9"/>
    <w:rsid w:val="00E06E00"/>
    <w:rsid w:val="00E0740D"/>
    <w:rsid w:val="00E10832"/>
    <w:rsid w:val="00E114C9"/>
    <w:rsid w:val="00E12FCB"/>
    <w:rsid w:val="00E137AD"/>
    <w:rsid w:val="00E210CC"/>
    <w:rsid w:val="00E211C2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12BE"/>
    <w:rsid w:val="00E43176"/>
    <w:rsid w:val="00E44013"/>
    <w:rsid w:val="00E44E36"/>
    <w:rsid w:val="00E4523C"/>
    <w:rsid w:val="00E462AC"/>
    <w:rsid w:val="00E46C20"/>
    <w:rsid w:val="00E47082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138C"/>
    <w:rsid w:val="00E71F69"/>
    <w:rsid w:val="00E74570"/>
    <w:rsid w:val="00E74773"/>
    <w:rsid w:val="00E7554D"/>
    <w:rsid w:val="00E7696B"/>
    <w:rsid w:val="00E77015"/>
    <w:rsid w:val="00E777D8"/>
    <w:rsid w:val="00E80ED9"/>
    <w:rsid w:val="00E8108D"/>
    <w:rsid w:val="00E811C6"/>
    <w:rsid w:val="00E85196"/>
    <w:rsid w:val="00E94A8D"/>
    <w:rsid w:val="00EA0059"/>
    <w:rsid w:val="00EA0346"/>
    <w:rsid w:val="00EA0F6F"/>
    <w:rsid w:val="00EA137E"/>
    <w:rsid w:val="00EA16D2"/>
    <w:rsid w:val="00EA1783"/>
    <w:rsid w:val="00EA1B18"/>
    <w:rsid w:val="00EA2101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516C"/>
    <w:rsid w:val="00EC6008"/>
    <w:rsid w:val="00EC6341"/>
    <w:rsid w:val="00EC72A2"/>
    <w:rsid w:val="00EC7800"/>
    <w:rsid w:val="00ED0295"/>
    <w:rsid w:val="00ED440D"/>
    <w:rsid w:val="00ED44C0"/>
    <w:rsid w:val="00ED667C"/>
    <w:rsid w:val="00EE0706"/>
    <w:rsid w:val="00EE11FF"/>
    <w:rsid w:val="00EE23BB"/>
    <w:rsid w:val="00EE3BB4"/>
    <w:rsid w:val="00EE3FF1"/>
    <w:rsid w:val="00EE478D"/>
    <w:rsid w:val="00EE5F4F"/>
    <w:rsid w:val="00EE7936"/>
    <w:rsid w:val="00EF0CC4"/>
    <w:rsid w:val="00EF14D0"/>
    <w:rsid w:val="00EF1ADC"/>
    <w:rsid w:val="00EF23A9"/>
    <w:rsid w:val="00EF32FE"/>
    <w:rsid w:val="00EF3F20"/>
    <w:rsid w:val="00EF6B38"/>
    <w:rsid w:val="00EF7456"/>
    <w:rsid w:val="00F003CE"/>
    <w:rsid w:val="00F01062"/>
    <w:rsid w:val="00F02808"/>
    <w:rsid w:val="00F04776"/>
    <w:rsid w:val="00F05CCB"/>
    <w:rsid w:val="00F072A5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2383A"/>
    <w:rsid w:val="00F25BA0"/>
    <w:rsid w:val="00F30503"/>
    <w:rsid w:val="00F31295"/>
    <w:rsid w:val="00F348A4"/>
    <w:rsid w:val="00F366A1"/>
    <w:rsid w:val="00F372D7"/>
    <w:rsid w:val="00F4034A"/>
    <w:rsid w:val="00F43231"/>
    <w:rsid w:val="00F44FDB"/>
    <w:rsid w:val="00F45B0C"/>
    <w:rsid w:val="00F5149D"/>
    <w:rsid w:val="00F51CEC"/>
    <w:rsid w:val="00F53077"/>
    <w:rsid w:val="00F54A26"/>
    <w:rsid w:val="00F55DBB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86C56"/>
    <w:rsid w:val="00F91233"/>
    <w:rsid w:val="00F915DA"/>
    <w:rsid w:val="00F95053"/>
    <w:rsid w:val="00F959A0"/>
    <w:rsid w:val="00FA12E1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6BDC"/>
    <w:rsid w:val="00FD7EF8"/>
    <w:rsid w:val="00FE01C9"/>
    <w:rsid w:val="00FE1476"/>
    <w:rsid w:val="00FE4941"/>
    <w:rsid w:val="00FE4DDA"/>
    <w:rsid w:val="00FE65B6"/>
    <w:rsid w:val="00FE67F7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2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David Nash</cp:lastModifiedBy>
  <cp:revision>7</cp:revision>
  <cp:lastPrinted>2022-06-29T10:35:00Z</cp:lastPrinted>
  <dcterms:created xsi:type="dcterms:W3CDTF">2022-08-06T10:03:00Z</dcterms:created>
  <dcterms:modified xsi:type="dcterms:W3CDTF">2022-08-15T10:17:00Z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