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5"/>
      </w:tblGrid>
      <w:tr w:rsidR="008B71F5" w:rsidRPr="008B71F5" w14:paraId="53556775" w14:textId="77777777" w:rsidTr="00B33EFF">
        <w:tc>
          <w:tcPr>
            <w:tcW w:w="9725" w:type="dxa"/>
          </w:tcPr>
          <w:p w14:paraId="403BBA9E" w14:textId="2FDDAC59" w:rsidR="009D01EA" w:rsidRDefault="00110FD2" w:rsidP="00B33EF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4"/>
              <w:rPr>
                <w:b/>
                <w:color w:val="auto"/>
                <w:sz w:val="22"/>
                <w:szCs w:val="22"/>
              </w:rPr>
            </w:pPr>
            <w:bookmarkStart w:id="0" w:name="_Hlk68619258"/>
            <w:r>
              <w:rPr>
                <w:b/>
                <w:color w:val="auto"/>
                <w:sz w:val="22"/>
                <w:szCs w:val="22"/>
              </w:rPr>
              <w:t xml:space="preserve">Greening </w:t>
            </w:r>
            <w:r w:rsidR="00924853">
              <w:rPr>
                <w:b/>
                <w:color w:val="auto"/>
                <w:sz w:val="22"/>
                <w:szCs w:val="22"/>
              </w:rPr>
              <w:t xml:space="preserve">Chiddingly </w:t>
            </w:r>
            <w:r>
              <w:rPr>
                <w:b/>
                <w:color w:val="auto"/>
                <w:sz w:val="22"/>
                <w:szCs w:val="22"/>
              </w:rPr>
              <w:t>meeting</w:t>
            </w:r>
            <w:r w:rsidR="009D01EA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14:paraId="03DB8FDB" w14:textId="427F1034" w:rsidR="009D01EA" w:rsidRDefault="00B1420D" w:rsidP="00B33EF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4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19.30 </w:t>
            </w:r>
            <w:r w:rsidR="00D9547C">
              <w:rPr>
                <w:b/>
                <w:bCs/>
                <w:color w:val="auto"/>
                <w:sz w:val="22"/>
                <w:szCs w:val="22"/>
              </w:rPr>
              <w:t>–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393ECD">
              <w:rPr>
                <w:b/>
                <w:bCs/>
                <w:color w:val="auto"/>
                <w:sz w:val="22"/>
                <w:szCs w:val="22"/>
              </w:rPr>
              <w:t>T</w:t>
            </w:r>
            <w:r w:rsidR="00977351">
              <w:rPr>
                <w:b/>
                <w:bCs/>
                <w:color w:val="auto"/>
                <w:sz w:val="22"/>
                <w:szCs w:val="22"/>
              </w:rPr>
              <w:t>uesday</w:t>
            </w:r>
            <w:r w:rsidR="00D9547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977351">
              <w:rPr>
                <w:b/>
                <w:bCs/>
                <w:color w:val="auto"/>
                <w:sz w:val="22"/>
                <w:szCs w:val="22"/>
              </w:rPr>
              <w:t>25</w:t>
            </w:r>
            <w:r w:rsidR="005E7BD7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977351">
              <w:rPr>
                <w:b/>
                <w:bCs/>
                <w:color w:val="auto"/>
                <w:sz w:val="22"/>
                <w:szCs w:val="22"/>
              </w:rPr>
              <w:t>October</w:t>
            </w:r>
            <w:r w:rsidR="005E7BD7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673D27">
              <w:rPr>
                <w:b/>
                <w:bCs/>
                <w:color w:val="auto"/>
                <w:sz w:val="22"/>
                <w:szCs w:val="22"/>
              </w:rPr>
              <w:t>2022</w:t>
            </w:r>
            <w:r w:rsidR="009D01EA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27618A85" w14:textId="1C0F1235" w:rsidR="00A22C03" w:rsidRPr="009D01EA" w:rsidRDefault="00393ECD" w:rsidP="00B33EF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4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Village Shop, Muddles Green</w:t>
            </w:r>
          </w:p>
          <w:p w14:paraId="00B18ABB" w14:textId="77777777" w:rsidR="00924853" w:rsidRDefault="00924853" w:rsidP="009262B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4"/>
              <w:rPr>
                <w:b/>
                <w:color w:val="auto"/>
                <w:sz w:val="22"/>
                <w:szCs w:val="22"/>
              </w:rPr>
            </w:pPr>
          </w:p>
          <w:p w14:paraId="77B419F9" w14:textId="10BDA7AE" w:rsidR="002647C4" w:rsidRPr="00A13D1D" w:rsidRDefault="002C7ED8" w:rsidP="009262B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4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Agenda</w:t>
            </w:r>
            <w:r w:rsidR="00924853" w:rsidRPr="00A13D1D">
              <w:rPr>
                <w:b/>
                <w:color w:val="auto"/>
                <w:sz w:val="28"/>
                <w:szCs w:val="28"/>
              </w:rPr>
              <w:t xml:space="preserve"> </w:t>
            </w:r>
          </w:p>
        </w:tc>
      </w:tr>
    </w:tbl>
    <w:p w14:paraId="00D67FC1" w14:textId="310AC023" w:rsidR="009E0F77" w:rsidRPr="008B71F5" w:rsidRDefault="009E0F77" w:rsidP="00BD6BF7">
      <w:pPr>
        <w:pStyle w:val="Body"/>
        <w:widowControl w:val="0"/>
        <w:ind w:left="-567" w:right="-284"/>
        <w:rPr>
          <w:b/>
          <w:color w:val="auto"/>
          <w:sz w:val="16"/>
          <w:szCs w:val="16"/>
        </w:rPr>
      </w:pPr>
    </w:p>
    <w:tbl>
      <w:tblPr>
        <w:tblStyle w:val="TableGrid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9"/>
        <w:gridCol w:w="7166"/>
        <w:gridCol w:w="2268"/>
      </w:tblGrid>
      <w:tr w:rsidR="006A788B" w:rsidRPr="008B71F5" w14:paraId="00D67FFE" w14:textId="77777777" w:rsidTr="00554694">
        <w:trPr>
          <w:trHeight w:val="20"/>
        </w:trPr>
        <w:tc>
          <w:tcPr>
            <w:tcW w:w="7655" w:type="dxa"/>
            <w:gridSpan w:val="2"/>
            <w:shd w:val="clear" w:color="auto" w:fill="BFBFBF" w:themeFill="background1" w:themeFillShade="BF"/>
          </w:tcPr>
          <w:p w14:paraId="00D67FFC" w14:textId="14FD8E9F" w:rsidR="006A788B" w:rsidRPr="008B71F5" w:rsidRDefault="006A788B" w:rsidP="002B46AE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Item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0D67FFD" w14:textId="19AEBF5A" w:rsidR="006A788B" w:rsidRPr="008B71F5" w:rsidRDefault="006A788B" w:rsidP="00673411">
            <w:pPr>
              <w:spacing w:before="120" w:after="120"/>
              <w:ind w:left="-250"/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Who </w:t>
            </w:r>
          </w:p>
        </w:tc>
      </w:tr>
      <w:tr w:rsidR="002C7ED8" w:rsidRPr="00693D5D" w14:paraId="00D68001" w14:textId="77777777" w:rsidTr="005169A0">
        <w:trPr>
          <w:trHeight w:val="340"/>
        </w:trPr>
        <w:tc>
          <w:tcPr>
            <w:tcW w:w="489" w:type="dxa"/>
            <w:tcBorders>
              <w:bottom w:val="single" w:sz="4" w:space="0" w:color="auto"/>
            </w:tcBorders>
          </w:tcPr>
          <w:p w14:paraId="72C36903" w14:textId="77777777" w:rsidR="002C7ED8" w:rsidRPr="00693D5D" w:rsidRDefault="002C7ED8" w:rsidP="00762DA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2" w:hanging="602"/>
              <w:contextualSpacing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</w:tcPr>
          <w:p w14:paraId="00D67FFF" w14:textId="3F030AD5" w:rsidR="002C7ED8" w:rsidRPr="00693D5D" w:rsidRDefault="002C7ED8" w:rsidP="00762DA1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bookmarkStart w:id="1" w:name="_Hlk76477818"/>
            <w:r w:rsidRPr="00693D5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Welcome, introductions and notes of last meeting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0D68000" w14:textId="5AE9B8DD" w:rsidR="006A788B" w:rsidRPr="00693D5D" w:rsidRDefault="00673D27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693D5D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Dave</w:t>
            </w:r>
          </w:p>
        </w:tc>
      </w:tr>
      <w:tr w:rsidR="007669CA" w:rsidRPr="00693D5D" w14:paraId="04DFBD64" w14:textId="77777777" w:rsidTr="005169A0">
        <w:trPr>
          <w:trHeight w:val="340"/>
        </w:trPr>
        <w:tc>
          <w:tcPr>
            <w:tcW w:w="489" w:type="dxa"/>
            <w:tcBorders>
              <w:bottom w:val="single" w:sz="4" w:space="0" w:color="auto"/>
            </w:tcBorders>
          </w:tcPr>
          <w:p w14:paraId="0AF5DA3A" w14:textId="77777777" w:rsidR="007669CA" w:rsidRPr="00693D5D" w:rsidRDefault="007669CA" w:rsidP="00762DA1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</w:tcPr>
          <w:p w14:paraId="3869463E" w14:textId="089F3AEA" w:rsidR="007669CA" w:rsidRPr="00693D5D" w:rsidRDefault="007669CA" w:rsidP="007669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Arial" w:hAnsi="Arial" w:cs="Arial"/>
                <w:b/>
                <w:bCs/>
              </w:rPr>
            </w:pPr>
            <w:r w:rsidRPr="00693D5D">
              <w:rPr>
                <w:rFonts w:ascii="Arial" w:hAnsi="Arial" w:cs="Arial"/>
                <w:b/>
                <w:bCs/>
              </w:rPr>
              <w:t>Application for Parish Council grant</w:t>
            </w:r>
          </w:p>
          <w:p w14:paraId="14C19367" w14:textId="4E7797F7" w:rsidR="00D95C2E" w:rsidRPr="00693D5D" w:rsidRDefault="00977351" w:rsidP="00977351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ascii="Arial" w:hAnsi="Arial" w:cs="Arial"/>
              </w:rPr>
            </w:pPr>
            <w:r w:rsidRPr="00693D5D">
              <w:rPr>
                <w:rFonts w:ascii="Arial" w:hAnsi="Arial" w:cs="Arial"/>
              </w:rPr>
              <w:t xml:space="preserve">Update following Parish Council meeting on 12 October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357EADA" w14:textId="77777777" w:rsidR="007669CA" w:rsidRPr="00693D5D" w:rsidRDefault="007669CA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14:paraId="61408FF6" w14:textId="1E5EAD2E" w:rsidR="00977351" w:rsidRPr="00693D5D" w:rsidRDefault="00977351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693D5D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Mark </w:t>
            </w:r>
          </w:p>
        </w:tc>
      </w:tr>
      <w:bookmarkEnd w:id="1"/>
      <w:tr w:rsidR="00660B00" w:rsidRPr="00693D5D" w14:paraId="35FA23A9" w14:textId="77777777" w:rsidTr="005169A0">
        <w:trPr>
          <w:trHeight w:val="340"/>
        </w:trPr>
        <w:tc>
          <w:tcPr>
            <w:tcW w:w="489" w:type="dxa"/>
            <w:tcBorders>
              <w:bottom w:val="single" w:sz="4" w:space="0" w:color="auto"/>
            </w:tcBorders>
          </w:tcPr>
          <w:p w14:paraId="0FE3DF36" w14:textId="77777777" w:rsidR="00660B00" w:rsidRPr="00693D5D" w:rsidRDefault="00660B00" w:rsidP="00762DA1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</w:tcPr>
          <w:p w14:paraId="73CD3AEE" w14:textId="77777777" w:rsidR="00660B00" w:rsidRPr="00693D5D" w:rsidRDefault="00977351" w:rsidP="002D5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b/>
                <w:bCs/>
              </w:rPr>
            </w:pPr>
            <w:r w:rsidRPr="00693D5D">
              <w:rPr>
                <w:rFonts w:ascii="Arial" w:hAnsi="Arial" w:cs="Arial"/>
                <w:b/>
                <w:bCs/>
              </w:rPr>
              <w:t xml:space="preserve">Setting up bank account </w:t>
            </w:r>
          </w:p>
          <w:p w14:paraId="05B13B56" w14:textId="24A48529" w:rsidR="00571041" w:rsidRPr="00693D5D" w:rsidRDefault="00571041" w:rsidP="00571041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94" w:hanging="284"/>
              <w:rPr>
                <w:rFonts w:ascii="Arial" w:hAnsi="Arial" w:cs="Arial"/>
              </w:rPr>
            </w:pPr>
            <w:r w:rsidRPr="00693D5D">
              <w:rPr>
                <w:rFonts w:ascii="Arial" w:hAnsi="Arial" w:cs="Arial"/>
              </w:rPr>
              <w:t>To identify the two signatories on the bank account.</w:t>
            </w:r>
          </w:p>
          <w:p w14:paraId="3A6CC6CA" w14:textId="77777777" w:rsidR="00693D5D" w:rsidRDefault="00571041" w:rsidP="00693D5D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94" w:hanging="284"/>
              <w:rPr>
                <w:rFonts w:ascii="Arial" w:hAnsi="Arial" w:cs="Arial"/>
              </w:rPr>
            </w:pPr>
            <w:r w:rsidRPr="00693D5D">
              <w:rPr>
                <w:rFonts w:ascii="Arial" w:hAnsi="Arial" w:cs="Arial"/>
              </w:rPr>
              <w:t>To resolve that</w:t>
            </w:r>
            <w:r w:rsidR="00693D5D">
              <w:rPr>
                <w:rFonts w:ascii="Arial" w:hAnsi="Arial" w:cs="Arial"/>
              </w:rPr>
              <w:t xml:space="preserve"> w</w:t>
            </w:r>
            <w:r w:rsidRPr="00693D5D">
              <w:rPr>
                <w:rFonts w:ascii="Arial" w:hAnsi="Arial" w:cs="Arial"/>
              </w:rPr>
              <w:t>e wish to open an account with Wave Community Bank and in doing so agree to abide by the social object, rules, policies, and procedures of Wave Community Bank.</w:t>
            </w:r>
          </w:p>
          <w:p w14:paraId="0468C2B4" w14:textId="77777777" w:rsidR="00693D5D" w:rsidRDefault="00693D5D" w:rsidP="00693D5D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9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confirm that the </w:t>
            </w:r>
            <w:r w:rsidR="00571041" w:rsidRPr="00693D5D">
              <w:rPr>
                <w:rFonts w:ascii="Arial" w:hAnsi="Arial" w:cs="Arial"/>
              </w:rPr>
              <w:t>individuals representing our organisation have completed all required personal details and agree to provide identification documentation according to the requirements of Wave Community Bank.</w:t>
            </w:r>
          </w:p>
          <w:p w14:paraId="0718B168" w14:textId="77777777" w:rsidR="00693D5D" w:rsidRDefault="00693D5D" w:rsidP="00693D5D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9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agree that </w:t>
            </w:r>
            <w:r w:rsidR="00571041" w:rsidRPr="00693D5D">
              <w:rPr>
                <w:rFonts w:ascii="Arial" w:hAnsi="Arial" w:cs="Arial"/>
              </w:rPr>
              <w:t>Wave Community Bank will rely on the appointed representatives unless it receives written confirmation of changes to representatives.</w:t>
            </w:r>
          </w:p>
          <w:p w14:paraId="33F6D4FD" w14:textId="1F9249C7" w:rsidR="00571041" w:rsidRPr="00693D5D" w:rsidRDefault="00693D5D" w:rsidP="00693D5D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9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resolve t</w:t>
            </w:r>
            <w:r w:rsidR="00571041" w:rsidRPr="00693D5D">
              <w:rPr>
                <w:rFonts w:ascii="Arial" w:hAnsi="Arial" w:cs="Arial"/>
              </w:rPr>
              <w:t>o provide Wave Community Bank with the appropriate documents about the group (i.e. a copy of the constitution).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F55B47F" w14:textId="2951B657" w:rsidR="00660B00" w:rsidRPr="00693D5D" w:rsidRDefault="00977351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693D5D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Dave</w:t>
            </w:r>
          </w:p>
        </w:tc>
      </w:tr>
      <w:tr w:rsidR="006F001B" w:rsidRPr="00693D5D" w14:paraId="00ED07A9" w14:textId="77777777" w:rsidTr="005169A0">
        <w:trPr>
          <w:trHeight w:val="340"/>
        </w:trPr>
        <w:tc>
          <w:tcPr>
            <w:tcW w:w="489" w:type="dxa"/>
            <w:tcBorders>
              <w:bottom w:val="single" w:sz="4" w:space="0" w:color="auto"/>
            </w:tcBorders>
          </w:tcPr>
          <w:p w14:paraId="21F182A9" w14:textId="77777777" w:rsidR="006F001B" w:rsidRPr="00693D5D" w:rsidRDefault="006F001B" w:rsidP="006F001B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</w:tcPr>
          <w:p w14:paraId="492E4B5C" w14:textId="6F05DA55" w:rsidR="001D7549" w:rsidRPr="00693D5D" w:rsidRDefault="007669CA" w:rsidP="007669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b/>
                <w:bCs/>
              </w:rPr>
            </w:pPr>
            <w:r w:rsidRPr="00693D5D">
              <w:rPr>
                <w:rFonts w:ascii="Arial" w:hAnsi="Arial" w:cs="Arial"/>
                <w:b/>
                <w:bCs/>
              </w:rPr>
              <w:t xml:space="preserve">Future Farming update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00DEA95" w14:textId="2E05FE1A" w:rsidR="006F001B" w:rsidRPr="00693D5D" w:rsidRDefault="007669CA" w:rsidP="00EF4729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693D5D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Sally </w:t>
            </w:r>
          </w:p>
        </w:tc>
      </w:tr>
      <w:tr w:rsidR="001D7549" w:rsidRPr="00693D5D" w14:paraId="2A1C994F" w14:textId="77777777" w:rsidTr="005169A0">
        <w:trPr>
          <w:trHeight w:val="340"/>
        </w:trPr>
        <w:tc>
          <w:tcPr>
            <w:tcW w:w="489" w:type="dxa"/>
            <w:tcBorders>
              <w:bottom w:val="single" w:sz="4" w:space="0" w:color="auto"/>
            </w:tcBorders>
          </w:tcPr>
          <w:p w14:paraId="3987440F" w14:textId="77777777" w:rsidR="001D7549" w:rsidRPr="00693D5D" w:rsidRDefault="001D7549" w:rsidP="006F001B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</w:tcPr>
          <w:p w14:paraId="08F94802" w14:textId="5B27FC80" w:rsidR="001D7549" w:rsidRPr="00693D5D" w:rsidRDefault="001D7549" w:rsidP="006F00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b/>
                <w:bCs/>
              </w:rPr>
            </w:pPr>
            <w:r w:rsidRPr="00693D5D">
              <w:rPr>
                <w:rFonts w:ascii="Arial" w:hAnsi="Arial" w:cs="Arial"/>
                <w:b/>
                <w:bCs/>
              </w:rPr>
              <w:t xml:space="preserve">Future </w:t>
            </w:r>
            <w:r w:rsidR="00977351" w:rsidRPr="00693D5D">
              <w:rPr>
                <w:rFonts w:ascii="Arial" w:hAnsi="Arial" w:cs="Arial"/>
                <w:b/>
                <w:bCs/>
              </w:rPr>
              <w:t>activities</w:t>
            </w:r>
            <w:r w:rsidR="005F66E0" w:rsidRPr="00693D5D">
              <w:rPr>
                <w:rFonts w:ascii="Arial" w:hAnsi="Arial" w:cs="Arial"/>
                <w:b/>
                <w:bCs/>
              </w:rPr>
              <w:t xml:space="preserve"> for the </w:t>
            </w:r>
            <w:r w:rsidR="00B4092B" w:rsidRPr="00693D5D">
              <w:rPr>
                <w:rFonts w:ascii="Arial" w:hAnsi="Arial" w:cs="Arial"/>
                <w:b/>
                <w:bCs/>
              </w:rPr>
              <w:t xml:space="preserve">Group </w:t>
            </w:r>
          </w:p>
          <w:p w14:paraId="52AC87CD" w14:textId="77777777" w:rsidR="00571041" w:rsidRPr="00693D5D" w:rsidRDefault="00571041" w:rsidP="00571041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r w:rsidRPr="00693D5D">
              <w:rPr>
                <w:rFonts w:ascii="Arial" w:hAnsi="Arial" w:cs="Arial"/>
              </w:rPr>
              <w:t>Joint events with Horticultural Society</w:t>
            </w:r>
          </w:p>
          <w:p w14:paraId="01640A10" w14:textId="598977A7" w:rsidR="002D5BFE" w:rsidRPr="00693D5D" w:rsidRDefault="00571041" w:rsidP="002D5BFE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r w:rsidRPr="00693D5D">
              <w:rPr>
                <w:rFonts w:ascii="Arial" w:hAnsi="Arial" w:cs="Arial"/>
              </w:rPr>
              <w:t>School colouring competition - designing a group logo</w:t>
            </w:r>
            <w:r w:rsidRPr="00693D5D">
              <w:rPr>
                <w:rFonts w:ascii="Arial" w:hAnsi="Arial" w:cs="Arial"/>
              </w:rPr>
              <w:t xml:space="preserve"> </w:t>
            </w:r>
            <w:r w:rsidR="002D5BFE" w:rsidRPr="00693D5D">
              <w:rPr>
                <w:rFonts w:ascii="Arial" w:hAnsi="Arial" w:cs="Arial"/>
              </w:rPr>
              <w:t xml:space="preserve">Green Weekend 2023 </w:t>
            </w:r>
          </w:p>
          <w:p w14:paraId="409EF872" w14:textId="77777777" w:rsidR="002D5BFE" w:rsidRPr="00693D5D" w:rsidRDefault="002D5BFE" w:rsidP="002D5BFE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r w:rsidRPr="00693D5D">
              <w:rPr>
                <w:rFonts w:ascii="Arial" w:hAnsi="Arial" w:cs="Arial"/>
              </w:rPr>
              <w:t>Tour de Chiddingly 2023</w:t>
            </w:r>
            <w:r w:rsidRPr="00693D5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54AD1DD" w14:textId="30CB1612" w:rsidR="00D95C2E" w:rsidRPr="00693D5D" w:rsidRDefault="00571041" w:rsidP="00571041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r w:rsidRPr="00693D5D">
              <w:rPr>
                <w:rFonts w:ascii="Arial" w:hAnsi="Arial" w:cs="Arial"/>
              </w:rPr>
              <w:t xml:space="preserve">Link with </w:t>
            </w:r>
            <w:r w:rsidR="00977351" w:rsidRPr="00693D5D">
              <w:rPr>
                <w:rFonts w:ascii="Arial" w:hAnsi="Arial" w:cs="Arial"/>
              </w:rPr>
              <w:t xml:space="preserve">Community Energy South </w:t>
            </w:r>
            <w:hyperlink r:id="rId13" w:history="1">
              <w:r w:rsidR="00977351" w:rsidRPr="00693D5D">
                <w:rPr>
                  <w:rStyle w:val="Hyperlink"/>
                  <w:rFonts w:ascii="Arial" w:hAnsi="Arial" w:cs="Arial"/>
                </w:rPr>
                <w:t>https://www.communityenergysouth.org/</w:t>
              </w:r>
            </w:hyperlink>
            <w:r w:rsidR="00977351" w:rsidRPr="00693D5D">
              <w:rPr>
                <w:rFonts w:ascii="Arial" w:hAnsi="Arial" w:cs="Arial"/>
              </w:rPr>
              <w:t xml:space="preserve"> </w:t>
            </w:r>
            <w:r w:rsidR="007669CA" w:rsidRPr="00693D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61B9AA" w14:textId="5F112A3C" w:rsidR="001D7549" w:rsidRPr="00693D5D" w:rsidRDefault="00977351" w:rsidP="006F001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693D5D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All </w:t>
            </w:r>
          </w:p>
        </w:tc>
      </w:tr>
      <w:tr w:rsidR="006F001B" w:rsidRPr="00693D5D" w14:paraId="0F98B133" w14:textId="77777777" w:rsidTr="005169A0">
        <w:trPr>
          <w:trHeight w:val="340"/>
        </w:trPr>
        <w:tc>
          <w:tcPr>
            <w:tcW w:w="489" w:type="dxa"/>
            <w:tcBorders>
              <w:bottom w:val="single" w:sz="4" w:space="0" w:color="auto"/>
            </w:tcBorders>
          </w:tcPr>
          <w:p w14:paraId="37FB6241" w14:textId="77777777" w:rsidR="006F001B" w:rsidRPr="00693D5D" w:rsidRDefault="006F001B" w:rsidP="006F001B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</w:tcPr>
          <w:p w14:paraId="4C85EABA" w14:textId="77777777" w:rsidR="006F001B" w:rsidRPr="00693D5D" w:rsidRDefault="006F001B" w:rsidP="006F00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Arial" w:hAnsi="Arial" w:cs="Arial"/>
                <w:b/>
                <w:bCs/>
              </w:rPr>
            </w:pPr>
            <w:r w:rsidRPr="00693D5D">
              <w:rPr>
                <w:rFonts w:ascii="Arial" w:hAnsi="Arial" w:cs="Arial"/>
                <w:b/>
                <w:bCs/>
              </w:rPr>
              <w:t>Any Other Business</w:t>
            </w:r>
          </w:p>
          <w:p w14:paraId="619B0E85" w14:textId="4C585411" w:rsidR="00977351" w:rsidRPr="00693D5D" w:rsidRDefault="00977351" w:rsidP="00977351">
            <w:pPr>
              <w:pStyle w:val="ListParagraph"/>
              <w:numPr>
                <w:ilvl w:val="1"/>
                <w:numId w:val="1"/>
              </w:numPr>
              <w:ind w:left="465" w:hanging="465"/>
              <w:rPr>
                <w:rFonts w:ascii="Arial" w:hAnsi="Arial" w:cs="Arial"/>
                <w:bCs/>
              </w:rPr>
            </w:pPr>
            <w:r w:rsidRPr="00693D5D">
              <w:rPr>
                <w:rFonts w:ascii="Arial" w:hAnsi="Arial" w:cs="Arial"/>
                <w:bCs/>
              </w:rPr>
              <w:t xml:space="preserve">December Social Event </w:t>
            </w:r>
            <w:r w:rsidR="00571041" w:rsidRPr="00693D5D">
              <w:rPr>
                <w:rFonts w:ascii="Arial" w:hAnsi="Arial" w:cs="Arial"/>
                <w:bCs/>
              </w:rPr>
              <w:t>(instead</w:t>
            </w:r>
            <w:r w:rsidRPr="00693D5D">
              <w:rPr>
                <w:rFonts w:ascii="Arial" w:hAnsi="Arial" w:cs="Arial"/>
                <w:bCs/>
              </w:rPr>
              <w:t xml:space="preserve"> of a meeting) </w:t>
            </w:r>
          </w:p>
          <w:p w14:paraId="2E690CAE" w14:textId="7EC834B5" w:rsidR="00977351" w:rsidRPr="00693D5D" w:rsidRDefault="00977351" w:rsidP="00977351">
            <w:pPr>
              <w:pStyle w:val="ListParagraph"/>
              <w:numPr>
                <w:ilvl w:val="1"/>
                <w:numId w:val="1"/>
              </w:numPr>
              <w:ind w:left="465" w:hanging="465"/>
              <w:rPr>
                <w:rFonts w:ascii="Arial" w:hAnsi="Arial" w:cs="Arial"/>
                <w:bCs/>
              </w:rPr>
            </w:pPr>
            <w:r w:rsidRPr="00693D5D">
              <w:rPr>
                <w:rFonts w:ascii="Arial" w:hAnsi="Arial" w:cs="Arial"/>
                <w:bCs/>
              </w:rPr>
              <w:t>Proposed 2023 Meeting dates:</w:t>
            </w:r>
          </w:p>
          <w:p w14:paraId="0F183D5D" w14:textId="77777777" w:rsidR="00977351" w:rsidRPr="00693D5D" w:rsidRDefault="00977351" w:rsidP="0097735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</w:rPr>
            </w:pPr>
            <w:r w:rsidRPr="00693D5D">
              <w:rPr>
                <w:rFonts w:ascii="Arial" w:hAnsi="Arial" w:cs="Arial"/>
                <w:bCs/>
              </w:rPr>
              <w:t>Tues 24 January 2023</w:t>
            </w:r>
          </w:p>
          <w:p w14:paraId="2FF6DD92" w14:textId="77777777" w:rsidR="00977351" w:rsidRPr="00693D5D" w:rsidRDefault="00977351" w:rsidP="0097735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</w:rPr>
            </w:pPr>
            <w:r w:rsidRPr="00693D5D">
              <w:rPr>
                <w:rFonts w:ascii="Arial" w:hAnsi="Arial" w:cs="Arial"/>
                <w:bCs/>
              </w:rPr>
              <w:t>Thurs 23 February 2023</w:t>
            </w:r>
          </w:p>
          <w:p w14:paraId="2C9EFA24" w14:textId="77777777" w:rsidR="00977351" w:rsidRPr="00693D5D" w:rsidRDefault="00977351" w:rsidP="0097735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</w:rPr>
            </w:pPr>
            <w:r w:rsidRPr="00693D5D">
              <w:rPr>
                <w:rFonts w:ascii="Arial" w:hAnsi="Arial" w:cs="Arial"/>
                <w:bCs/>
              </w:rPr>
              <w:t xml:space="preserve">Tues 28 March 2023 </w:t>
            </w:r>
          </w:p>
          <w:p w14:paraId="69EEF138" w14:textId="77777777" w:rsidR="00977351" w:rsidRPr="00693D5D" w:rsidRDefault="00977351" w:rsidP="0097735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</w:rPr>
            </w:pPr>
            <w:r w:rsidRPr="00693D5D">
              <w:rPr>
                <w:rFonts w:ascii="Arial" w:hAnsi="Arial" w:cs="Arial"/>
                <w:bCs/>
              </w:rPr>
              <w:t>Thurs 27 April 2023</w:t>
            </w:r>
          </w:p>
          <w:p w14:paraId="0EA8EFC0" w14:textId="77777777" w:rsidR="00977351" w:rsidRPr="00693D5D" w:rsidRDefault="00977351" w:rsidP="0097735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</w:rPr>
            </w:pPr>
            <w:r w:rsidRPr="00693D5D">
              <w:rPr>
                <w:rFonts w:ascii="Arial" w:hAnsi="Arial" w:cs="Arial"/>
                <w:bCs/>
              </w:rPr>
              <w:t>Tues 23 May 2023</w:t>
            </w:r>
          </w:p>
          <w:p w14:paraId="02025CA4" w14:textId="77777777" w:rsidR="00977351" w:rsidRPr="00693D5D" w:rsidRDefault="00977351" w:rsidP="0097735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</w:rPr>
            </w:pPr>
            <w:r w:rsidRPr="00693D5D">
              <w:rPr>
                <w:rFonts w:ascii="Arial" w:hAnsi="Arial" w:cs="Arial"/>
                <w:bCs/>
              </w:rPr>
              <w:t>Thurs 29 June 2023</w:t>
            </w:r>
          </w:p>
          <w:p w14:paraId="2FA8A26C" w14:textId="77777777" w:rsidR="00977351" w:rsidRPr="00693D5D" w:rsidRDefault="00977351" w:rsidP="0097735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</w:rPr>
            </w:pPr>
            <w:r w:rsidRPr="00693D5D">
              <w:rPr>
                <w:rFonts w:ascii="Arial" w:hAnsi="Arial" w:cs="Arial"/>
                <w:bCs/>
              </w:rPr>
              <w:t xml:space="preserve">Tues 25 July 2023 </w:t>
            </w:r>
          </w:p>
          <w:p w14:paraId="736BCE78" w14:textId="77777777" w:rsidR="00977351" w:rsidRPr="00693D5D" w:rsidRDefault="00977351" w:rsidP="0097735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</w:rPr>
            </w:pPr>
            <w:r w:rsidRPr="00693D5D">
              <w:rPr>
                <w:rFonts w:ascii="Arial" w:hAnsi="Arial" w:cs="Arial"/>
                <w:bCs/>
              </w:rPr>
              <w:t xml:space="preserve">Thurs 24 August 2023 </w:t>
            </w:r>
          </w:p>
          <w:p w14:paraId="09DCBC25" w14:textId="77777777" w:rsidR="00977351" w:rsidRPr="00693D5D" w:rsidRDefault="00977351" w:rsidP="0097735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</w:rPr>
            </w:pPr>
            <w:r w:rsidRPr="00693D5D">
              <w:rPr>
                <w:rFonts w:ascii="Arial" w:hAnsi="Arial" w:cs="Arial"/>
                <w:bCs/>
              </w:rPr>
              <w:t xml:space="preserve">Tues 26 September 2023 </w:t>
            </w:r>
          </w:p>
          <w:p w14:paraId="742A964E" w14:textId="77777777" w:rsidR="00977351" w:rsidRPr="00693D5D" w:rsidRDefault="00977351" w:rsidP="0097735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</w:rPr>
            </w:pPr>
            <w:r w:rsidRPr="00693D5D">
              <w:rPr>
                <w:rFonts w:ascii="Arial" w:hAnsi="Arial" w:cs="Arial"/>
                <w:bCs/>
              </w:rPr>
              <w:t>Thurs 26 October 2023</w:t>
            </w:r>
          </w:p>
          <w:p w14:paraId="20D51763" w14:textId="77777777" w:rsidR="00977351" w:rsidRPr="00693D5D" w:rsidRDefault="00977351" w:rsidP="0097735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</w:rPr>
            </w:pPr>
            <w:r w:rsidRPr="00693D5D">
              <w:rPr>
                <w:rFonts w:ascii="Arial" w:hAnsi="Arial" w:cs="Arial"/>
                <w:bCs/>
              </w:rPr>
              <w:t>Tues 28 November 2023</w:t>
            </w:r>
          </w:p>
          <w:p w14:paraId="41F5290F" w14:textId="488AC2E8" w:rsidR="00977351" w:rsidRPr="00693D5D" w:rsidRDefault="00977351" w:rsidP="006F00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350F4B" w14:textId="1A2D3D52" w:rsidR="006F001B" w:rsidRPr="00693D5D" w:rsidRDefault="006F001B" w:rsidP="006F001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693D5D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All </w:t>
            </w:r>
          </w:p>
        </w:tc>
      </w:tr>
      <w:tr w:rsidR="006F001B" w:rsidRPr="00693D5D" w14:paraId="27552BD0" w14:textId="77777777" w:rsidTr="005169A0">
        <w:trPr>
          <w:trHeight w:val="340"/>
        </w:trPr>
        <w:tc>
          <w:tcPr>
            <w:tcW w:w="489" w:type="dxa"/>
            <w:tcBorders>
              <w:bottom w:val="single" w:sz="4" w:space="0" w:color="auto"/>
            </w:tcBorders>
          </w:tcPr>
          <w:p w14:paraId="442C0E07" w14:textId="77777777" w:rsidR="006F001B" w:rsidRPr="00693D5D" w:rsidRDefault="006F001B" w:rsidP="006F001B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</w:tcPr>
          <w:p w14:paraId="4B8AA104" w14:textId="77777777" w:rsidR="006F001B" w:rsidRPr="00693D5D" w:rsidRDefault="006F001B" w:rsidP="006F00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Arial" w:hAnsi="Arial" w:cs="Arial"/>
                <w:b/>
                <w:bCs/>
              </w:rPr>
            </w:pPr>
            <w:r w:rsidRPr="00693D5D">
              <w:rPr>
                <w:rFonts w:ascii="Arial" w:hAnsi="Arial" w:cs="Arial"/>
                <w:b/>
                <w:bCs/>
              </w:rPr>
              <w:t xml:space="preserve">Next meeting </w:t>
            </w:r>
          </w:p>
          <w:p w14:paraId="6922E933" w14:textId="7BBAC2DF" w:rsidR="006F001B" w:rsidRPr="00693D5D" w:rsidRDefault="006F001B" w:rsidP="006F00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Arial" w:hAnsi="Arial" w:cs="Arial"/>
                <w:bCs/>
              </w:rPr>
            </w:pPr>
            <w:r w:rsidRPr="00693D5D">
              <w:rPr>
                <w:rFonts w:ascii="Arial" w:hAnsi="Arial" w:cs="Arial"/>
              </w:rPr>
              <w:t xml:space="preserve">19.30, </w:t>
            </w:r>
            <w:r w:rsidR="005E7BD7" w:rsidRPr="00693D5D">
              <w:rPr>
                <w:rFonts w:ascii="Arial" w:hAnsi="Arial" w:cs="Arial"/>
                <w:bCs/>
              </w:rPr>
              <w:t>T</w:t>
            </w:r>
            <w:r w:rsidR="00B4092B" w:rsidRPr="00693D5D">
              <w:rPr>
                <w:rFonts w:ascii="Arial" w:hAnsi="Arial" w:cs="Arial"/>
                <w:bCs/>
              </w:rPr>
              <w:t>uesday 2</w:t>
            </w:r>
            <w:r w:rsidR="00977351" w:rsidRPr="00693D5D">
              <w:rPr>
                <w:rFonts w:ascii="Arial" w:hAnsi="Arial" w:cs="Arial"/>
                <w:bCs/>
              </w:rPr>
              <w:t>9</w:t>
            </w:r>
            <w:r w:rsidR="00B4092B" w:rsidRPr="00693D5D">
              <w:rPr>
                <w:rFonts w:ascii="Arial" w:hAnsi="Arial" w:cs="Arial"/>
                <w:bCs/>
              </w:rPr>
              <w:t xml:space="preserve"> </w:t>
            </w:r>
            <w:r w:rsidR="00977351" w:rsidRPr="00693D5D">
              <w:rPr>
                <w:rFonts w:ascii="Arial" w:hAnsi="Arial" w:cs="Arial"/>
                <w:bCs/>
              </w:rPr>
              <w:t xml:space="preserve">November </w:t>
            </w:r>
            <w:r w:rsidRPr="00693D5D">
              <w:rPr>
                <w:rFonts w:ascii="Arial" w:hAnsi="Arial" w:cs="Arial"/>
                <w:bCs/>
              </w:rPr>
              <w:t>– Village Shop, Muddles Green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B592E61" w14:textId="77777777" w:rsidR="006F001B" w:rsidRPr="00693D5D" w:rsidRDefault="006F001B" w:rsidP="006F001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</w:tc>
      </w:tr>
      <w:tr w:rsidR="006F001B" w:rsidRPr="008B71F5" w14:paraId="07E27560" w14:textId="77777777" w:rsidTr="00554694">
        <w:trPr>
          <w:trHeight w:hRule="exact" w:val="152"/>
        </w:trPr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04200E" w14:textId="77777777" w:rsidR="006F001B" w:rsidRPr="008B71F5" w:rsidRDefault="006F001B" w:rsidP="006F001B">
            <w:pPr>
              <w:spacing w:before="120" w:after="12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A3552A" w14:textId="3EF7444D" w:rsidR="006F001B" w:rsidRPr="008B71F5" w:rsidRDefault="006F001B" w:rsidP="006F001B">
            <w:pPr>
              <w:spacing w:before="120" w:after="12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0730A8" w14:textId="77777777" w:rsidR="006F001B" w:rsidRPr="008B71F5" w:rsidRDefault="006F001B" w:rsidP="006F001B">
            <w:pPr>
              <w:pStyle w:val="NoSpacing"/>
              <w:ind w:left="-250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</w:tc>
      </w:tr>
      <w:bookmarkEnd w:id="0"/>
    </w:tbl>
    <w:p w14:paraId="4FD15F99" w14:textId="77777777" w:rsidR="00A73191" w:rsidRPr="008B71F5" w:rsidRDefault="00A73191" w:rsidP="00CF3A40">
      <w:pPr>
        <w:rPr>
          <w:rFonts w:ascii="Arial" w:hAnsi="Arial" w:cs="Arial"/>
          <w:b/>
          <w:bCs/>
        </w:rPr>
      </w:pPr>
    </w:p>
    <w:sectPr w:rsidR="00A73191" w:rsidRPr="008B71F5" w:rsidSect="00D42E23">
      <w:headerReference w:type="default" r:id="rId14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0DEB7" w14:textId="77777777" w:rsidR="00BC368F" w:rsidRDefault="00BC368F">
      <w:pPr>
        <w:spacing w:after="0" w:line="240" w:lineRule="auto"/>
      </w:pPr>
      <w:r>
        <w:separator/>
      </w:r>
    </w:p>
  </w:endnote>
  <w:endnote w:type="continuationSeparator" w:id="0">
    <w:p w14:paraId="25756C9E" w14:textId="77777777" w:rsidR="00BC368F" w:rsidRDefault="00BC368F">
      <w:pPr>
        <w:spacing w:after="0" w:line="240" w:lineRule="auto"/>
      </w:pPr>
      <w:r>
        <w:continuationSeparator/>
      </w:r>
    </w:p>
  </w:endnote>
  <w:endnote w:type="continuationNotice" w:id="1">
    <w:p w14:paraId="0C5F25DE" w14:textId="77777777" w:rsidR="00BC368F" w:rsidRDefault="00BC36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83425" w14:textId="77777777" w:rsidR="00BC368F" w:rsidRDefault="00BC368F">
      <w:pPr>
        <w:spacing w:after="0" w:line="240" w:lineRule="auto"/>
      </w:pPr>
      <w:r>
        <w:separator/>
      </w:r>
    </w:p>
  </w:footnote>
  <w:footnote w:type="continuationSeparator" w:id="0">
    <w:p w14:paraId="53925DED" w14:textId="77777777" w:rsidR="00BC368F" w:rsidRDefault="00BC368F">
      <w:pPr>
        <w:spacing w:after="0" w:line="240" w:lineRule="auto"/>
      </w:pPr>
      <w:r>
        <w:continuationSeparator/>
      </w:r>
    </w:p>
  </w:footnote>
  <w:footnote w:type="continuationNotice" w:id="1">
    <w:p w14:paraId="3A0D6C62" w14:textId="77777777" w:rsidR="00BC368F" w:rsidRDefault="00BC36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8078" w14:textId="47F8972F" w:rsidR="001107BF" w:rsidRDefault="001107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D64"/>
    <w:multiLevelType w:val="hybridMultilevel"/>
    <w:tmpl w:val="58D65AF4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06761272"/>
    <w:multiLevelType w:val="hybridMultilevel"/>
    <w:tmpl w:val="8D5A183C"/>
    <w:lvl w:ilvl="0" w:tplc="08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" w15:restartNumberingAfterBreak="0">
    <w:nsid w:val="0C9E3799"/>
    <w:multiLevelType w:val="hybridMultilevel"/>
    <w:tmpl w:val="51D6D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D1D9F"/>
    <w:multiLevelType w:val="hybridMultilevel"/>
    <w:tmpl w:val="25824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17C0C"/>
    <w:multiLevelType w:val="hybridMultilevel"/>
    <w:tmpl w:val="65086C2C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1DE51F8F"/>
    <w:multiLevelType w:val="hybridMultilevel"/>
    <w:tmpl w:val="D81C2A2E"/>
    <w:lvl w:ilvl="0" w:tplc="0809000F">
      <w:start w:val="1"/>
      <w:numFmt w:val="decimal"/>
      <w:lvlText w:val="%1."/>
      <w:lvlJc w:val="left"/>
      <w:pPr>
        <w:ind w:left="1607" w:hanging="360"/>
      </w:p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6" w15:restartNumberingAfterBreak="0">
    <w:nsid w:val="1E5A25EA"/>
    <w:multiLevelType w:val="hybridMultilevel"/>
    <w:tmpl w:val="E864D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E58C7"/>
    <w:multiLevelType w:val="hybridMultilevel"/>
    <w:tmpl w:val="28AA5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97487"/>
    <w:multiLevelType w:val="hybridMultilevel"/>
    <w:tmpl w:val="719ABB3A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9" w15:restartNumberingAfterBreak="0">
    <w:nsid w:val="3AD54D2C"/>
    <w:multiLevelType w:val="hybridMultilevel"/>
    <w:tmpl w:val="58C4F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843A3"/>
    <w:multiLevelType w:val="hybridMultilevel"/>
    <w:tmpl w:val="2A0EC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60EDF"/>
    <w:multiLevelType w:val="multilevel"/>
    <w:tmpl w:val="832254EA"/>
    <w:styleLink w:val="ImportedStyle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0E95EB6"/>
    <w:multiLevelType w:val="hybridMultilevel"/>
    <w:tmpl w:val="4748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A5063"/>
    <w:multiLevelType w:val="hybridMultilevel"/>
    <w:tmpl w:val="4C18BB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705B5"/>
    <w:multiLevelType w:val="hybridMultilevel"/>
    <w:tmpl w:val="333CEBC6"/>
    <w:lvl w:ilvl="0" w:tplc="08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5" w15:restartNumberingAfterBreak="0">
    <w:nsid w:val="4DC253EA"/>
    <w:multiLevelType w:val="hybridMultilevel"/>
    <w:tmpl w:val="1BD65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D06F4"/>
    <w:multiLevelType w:val="multilevel"/>
    <w:tmpl w:val="8AEACD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000000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3D54855"/>
    <w:multiLevelType w:val="hybridMultilevel"/>
    <w:tmpl w:val="48985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2018D"/>
    <w:multiLevelType w:val="hybridMultilevel"/>
    <w:tmpl w:val="3D323262"/>
    <w:lvl w:ilvl="0" w:tplc="08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9" w15:restartNumberingAfterBreak="0">
    <w:nsid w:val="57D26274"/>
    <w:multiLevelType w:val="hybridMultilevel"/>
    <w:tmpl w:val="810C3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1746B"/>
    <w:multiLevelType w:val="hybridMultilevel"/>
    <w:tmpl w:val="01461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F2602"/>
    <w:multiLevelType w:val="hybridMultilevel"/>
    <w:tmpl w:val="614C2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F70D3"/>
    <w:multiLevelType w:val="hybridMultilevel"/>
    <w:tmpl w:val="5FCA4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491019">
    <w:abstractNumId w:val="16"/>
  </w:num>
  <w:num w:numId="2" w16cid:durableId="627979443">
    <w:abstractNumId w:val="11"/>
  </w:num>
  <w:num w:numId="3" w16cid:durableId="1352102517">
    <w:abstractNumId w:val="14"/>
  </w:num>
  <w:num w:numId="4" w16cid:durableId="545917725">
    <w:abstractNumId w:val="1"/>
  </w:num>
  <w:num w:numId="5" w16cid:durableId="246421541">
    <w:abstractNumId w:val="4"/>
  </w:num>
  <w:num w:numId="6" w16cid:durableId="1489327053">
    <w:abstractNumId w:val="18"/>
  </w:num>
  <w:num w:numId="7" w16cid:durableId="1134566673">
    <w:abstractNumId w:val="5"/>
  </w:num>
  <w:num w:numId="8" w16cid:durableId="1829832410">
    <w:abstractNumId w:val="17"/>
  </w:num>
  <w:num w:numId="9" w16cid:durableId="665791733">
    <w:abstractNumId w:val="0"/>
  </w:num>
  <w:num w:numId="10" w16cid:durableId="1798988109">
    <w:abstractNumId w:val="22"/>
  </w:num>
  <w:num w:numId="11" w16cid:durableId="103578492">
    <w:abstractNumId w:val="21"/>
  </w:num>
  <w:num w:numId="12" w16cid:durableId="734822228">
    <w:abstractNumId w:val="3"/>
  </w:num>
  <w:num w:numId="13" w16cid:durableId="758328989">
    <w:abstractNumId w:val="8"/>
  </w:num>
  <w:num w:numId="14" w16cid:durableId="1089037655">
    <w:abstractNumId w:val="7"/>
  </w:num>
  <w:num w:numId="15" w16cid:durableId="456526928">
    <w:abstractNumId w:val="20"/>
  </w:num>
  <w:num w:numId="16" w16cid:durableId="2097630656">
    <w:abstractNumId w:val="6"/>
  </w:num>
  <w:num w:numId="17" w16cid:durableId="1973900845">
    <w:abstractNumId w:val="10"/>
  </w:num>
  <w:num w:numId="18" w16cid:durableId="1082336717">
    <w:abstractNumId w:val="9"/>
  </w:num>
  <w:num w:numId="19" w16cid:durableId="1333795051">
    <w:abstractNumId w:val="2"/>
  </w:num>
  <w:num w:numId="20" w16cid:durableId="1376462572">
    <w:abstractNumId w:val="19"/>
  </w:num>
  <w:num w:numId="21" w16cid:durableId="490947429">
    <w:abstractNumId w:val="12"/>
  </w:num>
  <w:num w:numId="22" w16cid:durableId="1953972199">
    <w:abstractNumId w:val="15"/>
  </w:num>
  <w:num w:numId="23" w16cid:durableId="46304172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77"/>
    <w:rsid w:val="00001B0D"/>
    <w:rsid w:val="000048FE"/>
    <w:rsid w:val="00004DD6"/>
    <w:rsid w:val="00005001"/>
    <w:rsid w:val="00005B47"/>
    <w:rsid w:val="00005D22"/>
    <w:rsid w:val="0001094A"/>
    <w:rsid w:val="000111C3"/>
    <w:rsid w:val="00012B52"/>
    <w:rsid w:val="00014DD6"/>
    <w:rsid w:val="00015184"/>
    <w:rsid w:val="00015B8C"/>
    <w:rsid w:val="00020305"/>
    <w:rsid w:val="0002301C"/>
    <w:rsid w:val="00025291"/>
    <w:rsid w:val="00025960"/>
    <w:rsid w:val="000261E1"/>
    <w:rsid w:val="00030191"/>
    <w:rsid w:val="00034B35"/>
    <w:rsid w:val="00035137"/>
    <w:rsid w:val="0003526F"/>
    <w:rsid w:val="00040C42"/>
    <w:rsid w:val="00043B22"/>
    <w:rsid w:val="00045F8F"/>
    <w:rsid w:val="00056DE4"/>
    <w:rsid w:val="00057824"/>
    <w:rsid w:val="00060CB9"/>
    <w:rsid w:val="00061464"/>
    <w:rsid w:val="00061E81"/>
    <w:rsid w:val="00062802"/>
    <w:rsid w:val="00062F32"/>
    <w:rsid w:val="0006686D"/>
    <w:rsid w:val="00073578"/>
    <w:rsid w:val="000736EE"/>
    <w:rsid w:val="00076676"/>
    <w:rsid w:val="00076CF8"/>
    <w:rsid w:val="000779C1"/>
    <w:rsid w:val="00080099"/>
    <w:rsid w:val="00080955"/>
    <w:rsid w:val="00080E99"/>
    <w:rsid w:val="000832B5"/>
    <w:rsid w:val="00090E9C"/>
    <w:rsid w:val="000943E7"/>
    <w:rsid w:val="00097B0F"/>
    <w:rsid w:val="000A152E"/>
    <w:rsid w:val="000A264C"/>
    <w:rsid w:val="000A2F3A"/>
    <w:rsid w:val="000A306D"/>
    <w:rsid w:val="000A3562"/>
    <w:rsid w:val="000A4A5F"/>
    <w:rsid w:val="000A5B54"/>
    <w:rsid w:val="000A6149"/>
    <w:rsid w:val="000A6A6F"/>
    <w:rsid w:val="000B0AB9"/>
    <w:rsid w:val="000B3C04"/>
    <w:rsid w:val="000B4917"/>
    <w:rsid w:val="000B78BE"/>
    <w:rsid w:val="000C2D07"/>
    <w:rsid w:val="000C3713"/>
    <w:rsid w:val="000C3831"/>
    <w:rsid w:val="000D0118"/>
    <w:rsid w:val="000D2925"/>
    <w:rsid w:val="000D5B23"/>
    <w:rsid w:val="000D7653"/>
    <w:rsid w:val="000E29C0"/>
    <w:rsid w:val="000E37CC"/>
    <w:rsid w:val="000E63EC"/>
    <w:rsid w:val="000E7981"/>
    <w:rsid w:val="000F1E87"/>
    <w:rsid w:val="000F3F8D"/>
    <w:rsid w:val="000F43E6"/>
    <w:rsid w:val="000F50F5"/>
    <w:rsid w:val="000F519B"/>
    <w:rsid w:val="000F5265"/>
    <w:rsid w:val="000F666F"/>
    <w:rsid w:val="00100478"/>
    <w:rsid w:val="00101DE0"/>
    <w:rsid w:val="00103C77"/>
    <w:rsid w:val="00105849"/>
    <w:rsid w:val="001107BF"/>
    <w:rsid w:val="001109BA"/>
    <w:rsid w:val="00110FD2"/>
    <w:rsid w:val="00114C39"/>
    <w:rsid w:val="00116989"/>
    <w:rsid w:val="001175B2"/>
    <w:rsid w:val="00117A7B"/>
    <w:rsid w:val="00120C60"/>
    <w:rsid w:val="0012333A"/>
    <w:rsid w:val="00127026"/>
    <w:rsid w:val="0013045B"/>
    <w:rsid w:val="0013233D"/>
    <w:rsid w:val="00132CF8"/>
    <w:rsid w:val="00133C50"/>
    <w:rsid w:val="00135A0D"/>
    <w:rsid w:val="00136AF7"/>
    <w:rsid w:val="00140C90"/>
    <w:rsid w:val="0014150D"/>
    <w:rsid w:val="00141785"/>
    <w:rsid w:val="001444C5"/>
    <w:rsid w:val="00150482"/>
    <w:rsid w:val="00152E5C"/>
    <w:rsid w:val="001559A6"/>
    <w:rsid w:val="00155F48"/>
    <w:rsid w:val="00157E82"/>
    <w:rsid w:val="00164581"/>
    <w:rsid w:val="00165C80"/>
    <w:rsid w:val="001674A4"/>
    <w:rsid w:val="00171845"/>
    <w:rsid w:val="00172D38"/>
    <w:rsid w:val="00177101"/>
    <w:rsid w:val="00177E20"/>
    <w:rsid w:val="001801E0"/>
    <w:rsid w:val="001825A5"/>
    <w:rsid w:val="00186A9C"/>
    <w:rsid w:val="00191E34"/>
    <w:rsid w:val="0019460B"/>
    <w:rsid w:val="001A0D16"/>
    <w:rsid w:val="001A177F"/>
    <w:rsid w:val="001A3A92"/>
    <w:rsid w:val="001A4FD5"/>
    <w:rsid w:val="001A586F"/>
    <w:rsid w:val="001A61D3"/>
    <w:rsid w:val="001A6266"/>
    <w:rsid w:val="001A640E"/>
    <w:rsid w:val="001A68DC"/>
    <w:rsid w:val="001A6F93"/>
    <w:rsid w:val="001A75EF"/>
    <w:rsid w:val="001B1F5A"/>
    <w:rsid w:val="001B2568"/>
    <w:rsid w:val="001B4926"/>
    <w:rsid w:val="001B4EAF"/>
    <w:rsid w:val="001B5152"/>
    <w:rsid w:val="001B78EC"/>
    <w:rsid w:val="001B7ABE"/>
    <w:rsid w:val="001C0906"/>
    <w:rsid w:val="001C3922"/>
    <w:rsid w:val="001C41F7"/>
    <w:rsid w:val="001C4C60"/>
    <w:rsid w:val="001C53E5"/>
    <w:rsid w:val="001C58D6"/>
    <w:rsid w:val="001C6FE9"/>
    <w:rsid w:val="001D081C"/>
    <w:rsid w:val="001D1B13"/>
    <w:rsid w:val="001D22CB"/>
    <w:rsid w:val="001D2E94"/>
    <w:rsid w:val="001D630E"/>
    <w:rsid w:val="001D6A82"/>
    <w:rsid w:val="001D7549"/>
    <w:rsid w:val="001E2295"/>
    <w:rsid w:val="001E26DB"/>
    <w:rsid w:val="001E2E2F"/>
    <w:rsid w:val="001E325E"/>
    <w:rsid w:val="001E62FD"/>
    <w:rsid w:val="001E770F"/>
    <w:rsid w:val="001F00CA"/>
    <w:rsid w:val="001F0F55"/>
    <w:rsid w:val="001F32C8"/>
    <w:rsid w:val="001F467D"/>
    <w:rsid w:val="0020053F"/>
    <w:rsid w:val="002058CC"/>
    <w:rsid w:val="0021100F"/>
    <w:rsid w:val="0021196D"/>
    <w:rsid w:val="00214CBF"/>
    <w:rsid w:val="00223D46"/>
    <w:rsid w:val="00224E75"/>
    <w:rsid w:val="002250A9"/>
    <w:rsid w:val="00227A26"/>
    <w:rsid w:val="00230325"/>
    <w:rsid w:val="002316AB"/>
    <w:rsid w:val="00231E29"/>
    <w:rsid w:val="00232194"/>
    <w:rsid w:val="002331E2"/>
    <w:rsid w:val="002349BA"/>
    <w:rsid w:val="00234C8A"/>
    <w:rsid w:val="002353A4"/>
    <w:rsid w:val="002360B4"/>
    <w:rsid w:val="0023782A"/>
    <w:rsid w:val="00237D7F"/>
    <w:rsid w:val="002410AA"/>
    <w:rsid w:val="002411CD"/>
    <w:rsid w:val="0024269E"/>
    <w:rsid w:val="00243B4E"/>
    <w:rsid w:val="0024458C"/>
    <w:rsid w:val="002445A5"/>
    <w:rsid w:val="00244E10"/>
    <w:rsid w:val="00244E94"/>
    <w:rsid w:val="00246606"/>
    <w:rsid w:val="00246820"/>
    <w:rsid w:val="00247960"/>
    <w:rsid w:val="00253BCB"/>
    <w:rsid w:val="0025485A"/>
    <w:rsid w:val="00254882"/>
    <w:rsid w:val="00255E0C"/>
    <w:rsid w:val="00256DB2"/>
    <w:rsid w:val="00257A9D"/>
    <w:rsid w:val="00261E97"/>
    <w:rsid w:val="002628FA"/>
    <w:rsid w:val="00262DB8"/>
    <w:rsid w:val="002647C4"/>
    <w:rsid w:val="00264A69"/>
    <w:rsid w:val="002654D0"/>
    <w:rsid w:val="0026642B"/>
    <w:rsid w:val="002667FB"/>
    <w:rsid w:val="002668BD"/>
    <w:rsid w:val="002678B5"/>
    <w:rsid w:val="00270D16"/>
    <w:rsid w:val="00271047"/>
    <w:rsid w:val="00271424"/>
    <w:rsid w:val="0027539A"/>
    <w:rsid w:val="00281728"/>
    <w:rsid w:val="002840F0"/>
    <w:rsid w:val="002974C8"/>
    <w:rsid w:val="0029780D"/>
    <w:rsid w:val="00297AE8"/>
    <w:rsid w:val="00297EA8"/>
    <w:rsid w:val="002A0346"/>
    <w:rsid w:val="002A192C"/>
    <w:rsid w:val="002A2A2E"/>
    <w:rsid w:val="002A5FB9"/>
    <w:rsid w:val="002A6072"/>
    <w:rsid w:val="002B0AA8"/>
    <w:rsid w:val="002B37F4"/>
    <w:rsid w:val="002B46AE"/>
    <w:rsid w:val="002B4FE4"/>
    <w:rsid w:val="002B6162"/>
    <w:rsid w:val="002B6CE2"/>
    <w:rsid w:val="002C01C3"/>
    <w:rsid w:val="002C7ED8"/>
    <w:rsid w:val="002D2356"/>
    <w:rsid w:val="002D4DB0"/>
    <w:rsid w:val="002D508F"/>
    <w:rsid w:val="002D5BFE"/>
    <w:rsid w:val="002E1C05"/>
    <w:rsid w:val="002E3B6F"/>
    <w:rsid w:val="002E6C77"/>
    <w:rsid w:val="002F2953"/>
    <w:rsid w:val="002F38B5"/>
    <w:rsid w:val="002F41BB"/>
    <w:rsid w:val="002F4659"/>
    <w:rsid w:val="002F4880"/>
    <w:rsid w:val="00300C76"/>
    <w:rsid w:val="00310009"/>
    <w:rsid w:val="003134AB"/>
    <w:rsid w:val="00315D52"/>
    <w:rsid w:val="00315E68"/>
    <w:rsid w:val="00321DD7"/>
    <w:rsid w:val="003231AC"/>
    <w:rsid w:val="0032323C"/>
    <w:rsid w:val="00323462"/>
    <w:rsid w:val="00323727"/>
    <w:rsid w:val="00324E8D"/>
    <w:rsid w:val="003266DE"/>
    <w:rsid w:val="00326B16"/>
    <w:rsid w:val="003326C0"/>
    <w:rsid w:val="0033333C"/>
    <w:rsid w:val="00333426"/>
    <w:rsid w:val="00333F8C"/>
    <w:rsid w:val="0033524B"/>
    <w:rsid w:val="00335823"/>
    <w:rsid w:val="00337B3D"/>
    <w:rsid w:val="0034020B"/>
    <w:rsid w:val="00342C7A"/>
    <w:rsid w:val="00345C35"/>
    <w:rsid w:val="00346480"/>
    <w:rsid w:val="003478B8"/>
    <w:rsid w:val="00350313"/>
    <w:rsid w:val="00350DBB"/>
    <w:rsid w:val="003527CE"/>
    <w:rsid w:val="00353A3B"/>
    <w:rsid w:val="00353DDC"/>
    <w:rsid w:val="00354875"/>
    <w:rsid w:val="00355D20"/>
    <w:rsid w:val="00361A4B"/>
    <w:rsid w:val="00361A97"/>
    <w:rsid w:val="0036220B"/>
    <w:rsid w:val="00362498"/>
    <w:rsid w:val="00364D09"/>
    <w:rsid w:val="00364E91"/>
    <w:rsid w:val="0036742E"/>
    <w:rsid w:val="00373332"/>
    <w:rsid w:val="00373E3A"/>
    <w:rsid w:val="003742E1"/>
    <w:rsid w:val="00376466"/>
    <w:rsid w:val="003802FB"/>
    <w:rsid w:val="0038039C"/>
    <w:rsid w:val="003808B0"/>
    <w:rsid w:val="003835A4"/>
    <w:rsid w:val="00383FB5"/>
    <w:rsid w:val="00384EF5"/>
    <w:rsid w:val="00386856"/>
    <w:rsid w:val="0038687E"/>
    <w:rsid w:val="003873F9"/>
    <w:rsid w:val="0038758E"/>
    <w:rsid w:val="003915CB"/>
    <w:rsid w:val="00392976"/>
    <w:rsid w:val="00392A81"/>
    <w:rsid w:val="00393699"/>
    <w:rsid w:val="00393905"/>
    <w:rsid w:val="00393ECD"/>
    <w:rsid w:val="003947D6"/>
    <w:rsid w:val="00396932"/>
    <w:rsid w:val="003977EB"/>
    <w:rsid w:val="003A1012"/>
    <w:rsid w:val="003A1A86"/>
    <w:rsid w:val="003A4B4E"/>
    <w:rsid w:val="003A544C"/>
    <w:rsid w:val="003A5FE1"/>
    <w:rsid w:val="003A6E2F"/>
    <w:rsid w:val="003A7CCA"/>
    <w:rsid w:val="003A7D94"/>
    <w:rsid w:val="003B09B7"/>
    <w:rsid w:val="003B2F98"/>
    <w:rsid w:val="003B369A"/>
    <w:rsid w:val="003B40DC"/>
    <w:rsid w:val="003B586C"/>
    <w:rsid w:val="003B714B"/>
    <w:rsid w:val="003B741B"/>
    <w:rsid w:val="003C15EB"/>
    <w:rsid w:val="003C21FC"/>
    <w:rsid w:val="003C2F8C"/>
    <w:rsid w:val="003C45D0"/>
    <w:rsid w:val="003C5D34"/>
    <w:rsid w:val="003C7F03"/>
    <w:rsid w:val="003D382C"/>
    <w:rsid w:val="003D6182"/>
    <w:rsid w:val="003D61CF"/>
    <w:rsid w:val="003E0A61"/>
    <w:rsid w:val="003E6D35"/>
    <w:rsid w:val="003E7B2F"/>
    <w:rsid w:val="003F0112"/>
    <w:rsid w:val="003F1C83"/>
    <w:rsid w:val="003F2D31"/>
    <w:rsid w:val="003F45BF"/>
    <w:rsid w:val="003F610B"/>
    <w:rsid w:val="00401069"/>
    <w:rsid w:val="0040187B"/>
    <w:rsid w:val="0040322D"/>
    <w:rsid w:val="00403AF2"/>
    <w:rsid w:val="00405290"/>
    <w:rsid w:val="004078D5"/>
    <w:rsid w:val="00410650"/>
    <w:rsid w:val="00410656"/>
    <w:rsid w:val="00411302"/>
    <w:rsid w:val="0041736B"/>
    <w:rsid w:val="00417682"/>
    <w:rsid w:val="00417D71"/>
    <w:rsid w:val="00422F56"/>
    <w:rsid w:val="00423904"/>
    <w:rsid w:val="0042456B"/>
    <w:rsid w:val="004246AA"/>
    <w:rsid w:val="00430513"/>
    <w:rsid w:val="004312C4"/>
    <w:rsid w:val="00432461"/>
    <w:rsid w:val="004336CE"/>
    <w:rsid w:val="00435D18"/>
    <w:rsid w:val="00435F58"/>
    <w:rsid w:val="0043714F"/>
    <w:rsid w:val="00443FAA"/>
    <w:rsid w:val="0045123D"/>
    <w:rsid w:val="00451BC9"/>
    <w:rsid w:val="00454590"/>
    <w:rsid w:val="004550AE"/>
    <w:rsid w:val="0045579A"/>
    <w:rsid w:val="004601F6"/>
    <w:rsid w:val="00461282"/>
    <w:rsid w:val="00466E37"/>
    <w:rsid w:val="00471024"/>
    <w:rsid w:val="00472198"/>
    <w:rsid w:val="00475B21"/>
    <w:rsid w:val="00475D71"/>
    <w:rsid w:val="00477913"/>
    <w:rsid w:val="00480A3F"/>
    <w:rsid w:val="0048245A"/>
    <w:rsid w:val="00490300"/>
    <w:rsid w:val="00490546"/>
    <w:rsid w:val="004905C8"/>
    <w:rsid w:val="00493DAC"/>
    <w:rsid w:val="00495204"/>
    <w:rsid w:val="00497E2E"/>
    <w:rsid w:val="004A12CF"/>
    <w:rsid w:val="004A14B3"/>
    <w:rsid w:val="004A1CA1"/>
    <w:rsid w:val="004A295D"/>
    <w:rsid w:val="004A5928"/>
    <w:rsid w:val="004A5F77"/>
    <w:rsid w:val="004B0671"/>
    <w:rsid w:val="004B0735"/>
    <w:rsid w:val="004B0868"/>
    <w:rsid w:val="004B1EDF"/>
    <w:rsid w:val="004B416E"/>
    <w:rsid w:val="004B4809"/>
    <w:rsid w:val="004B4D4C"/>
    <w:rsid w:val="004B6ABE"/>
    <w:rsid w:val="004B6E65"/>
    <w:rsid w:val="004B6ED3"/>
    <w:rsid w:val="004B7E54"/>
    <w:rsid w:val="004C2425"/>
    <w:rsid w:val="004C33BE"/>
    <w:rsid w:val="004C41E0"/>
    <w:rsid w:val="004C463E"/>
    <w:rsid w:val="004C6DEC"/>
    <w:rsid w:val="004D1F51"/>
    <w:rsid w:val="004D48BA"/>
    <w:rsid w:val="004D4A62"/>
    <w:rsid w:val="004D4E6F"/>
    <w:rsid w:val="004D63C4"/>
    <w:rsid w:val="004D6A0E"/>
    <w:rsid w:val="004D6D59"/>
    <w:rsid w:val="004E00EC"/>
    <w:rsid w:val="004E28FD"/>
    <w:rsid w:val="004E4650"/>
    <w:rsid w:val="004E5BB8"/>
    <w:rsid w:val="004E5EAD"/>
    <w:rsid w:val="004E77B9"/>
    <w:rsid w:val="004F3B6D"/>
    <w:rsid w:val="004F3D1E"/>
    <w:rsid w:val="004F4009"/>
    <w:rsid w:val="004F55D2"/>
    <w:rsid w:val="00500E37"/>
    <w:rsid w:val="00502A2A"/>
    <w:rsid w:val="005038E6"/>
    <w:rsid w:val="005048CF"/>
    <w:rsid w:val="005062E0"/>
    <w:rsid w:val="00507484"/>
    <w:rsid w:val="005076BA"/>
    <w:rsid w:val="00510F5B"/>
    <w:rsid w:val="00512564"/>
    <w:rsid w:val="00515270"/>
    <w:rsid w:val="0051527E"/>
    <w:rsid w:val="005169A0"/>
    <w:rsid w:val="00523D71"/>
    <w:rsid w:val="0052597A"/>
    <w:rsid w:val="00525C13"/>
    <w:rsid w:val="0052673A"/>
    <w:rsid w:val="00526BA9"/>
    <w:rsid w:val="005273B9"/>
    <w:rsid w:val="005277B3"/>
    <w:rsid w:val="005316A5"/>
    <w:rsid w:val="00533301"/>
    <w:rsid w:val="0054464B"/>
    <w:rsid w:val="0054519B"/>
    <w:rsid w:val="00545832"/>
    <w:rsid w:val="00546216"/>
    <w:rsid w:val="0054684F"/>
    <w:rsid w:val="005476A0"/>
    <w:rsid w:val="0055178A"/>
    <w:rsid w:val="005535BD"/>
    <w:rsid w:val="00554694"/>
    <w:rsid w:val="00554D6D"/>
    <w:rsid w:val="0055504E"/>
    <w:rsid w:val="00555395"/>
    <w:rsid w:val="00556148"/>
    <w:rsid w:val="005609AF"/>
    <w:rsid w:val="00566C15"/>
    <w:rsid w:val="005670FF"/>
    <w:rsid w:val="00571041"/>
    <w:rsid w:val="00571A2F"/>
    <w:rsid w:val="00573E75"/>
    <w:rsid w:val="00574B3B"/>
    <w:rsid w:val="005802E9"/>
    <w:rsid w:val="00587F76"/>
    <w:rsid w:val="005901AE"/>
    <w:rsid w:val="0059073E"/>
    <w:rsid w:val="00592A8E"/>
    <w:rsid w:val="00592B56"/>
    <w:rsid w:val="00592C15"/>
    <w:rsid w:val="00593750"/>
    <w:rsid w:val="00595516"/>
    <w:rsid w:val="00596B56"/>
    <w:rsid w:val="00597345"/>
    <w:rsid w:val="005A0B43"/>
    <w:rsid w:val="005A2D47"/>
    <w:rsid w:val="005A4019"/>
    <w:rsid w:val="005A6C88"/>
    <w:rsid w:val="005A7937"/>
    <w:rsid w:val="005B0587"/>
    <w:rsid w:val="005B5FE0"/>
    <w:rsid w:val="005B67EA"/>
    <w:rsid w:val="005B68D6"/>
    <w:rsid w:val="005B78BE"/>
    <w:rsid w:val="005B7C00"/>
    <w:rsid w:val="005B7D7A"/>
    <w:rsid w:val="005C0685"/>
    <w:rsid w:val="005C15A0"/>
    <w:rsid w:val="005C368D"/>
    <w:rsid w:val="005D29AC"/>
    <w:rsid w:val="005D71BB"/>
    <w:rsid w:val="005D73D1"/>
    <w:rsid w:val="005E1561"/>
    <w:rsid w:val="005E43DD"/>
    <w:rsid w:val="005E4CCD"/>
    <w:rsid w:val="005E68B2"/>
    <w:rsid w:val="005E7BD7"/>
    <w:rsid w:val="005F08DF"/>
    <w:rsid w:val="005F1B32"/>
    <w:rsid w:val="005F21C6"/>
    <w:rsid w:val="005F3A92"/>
    <w:rsid w:val="005F66E0"/>
    <w:rsid w:val="005F6F2F"/>
    <w:rsid w:val="005F78A1"/>
    <w:rsid w:val="00600A47"/>
    <w:rsid w:val="00601558"/>
    <w:rsid w:val="00607EC1"/>
    <w:rsid w:val="00607EF5"/>
    <w:rsid w:val="00610402"/>
    <w:rsid w:val="0061186F"/>
    <w:rsid w:val="00620938"/>
    <w:rsid w:val="00621261"/>
    <w:rsid w:val="00622887"/>
    <w:rsid w:val="00622B9E"/>
    <w:rsid w:val="00622DC1"/>
    <w:rsid w:val="00623653"/>
    <w:rsid w:val="006238D8"/>
    <w:rsid w:val="006313AB"/>
    <w:rsid w:val="00633005"/>
    <w:rsid w:val="00634D2C"/>
    <w:rsid w:val="00634E4C"/>
    <w:rsid w:val="00635921"/>
    <w:rsid w:val="00636EFB"/>
    <w:rsid w:val="00641AC2"/>
    <w:rsid w:val="00646BEE"/>
    <w:rsid w:val="00650CEE"/>
    <w:rsid w:val="0065212F"/>
    <w:rsid w:val="00653941"/>
    <w:rsid w:val="006542C1"/>
    <w:rsid w:val="006554D0"/>
    <w:rsid w:val="0065615B"/>
    <w:rsid w:val="006579E4"/>
    <w:rsid w:val="00657A48"/>
    <w:rsid w:val="00660B00"/>
    <w:rsid w:val="00661F13"/>
    <w:rsid w:val="006627FE"/>
    <w:rsid w:val="0066570D"/>
    <w:rsid w:val="0067085F"/>
    <w:rsid w:val="00671EBB"/>
    <w:rsid w:val="006720AC"/>
    <w:rsid w:val="0067303A"/>
    <w:rsid w:val="00673411"/>
    <w:rsid w:val="006734B9"/>
    <w:rsid w:val="00673D27"/>
    <w:rsid w:val="00674236"/>
    <w:rsid w:val="006754C8"/>
    <w:rsid w:val="00675BA1"/>
    <w:rsid w:val="00681A2D"/>
    <w:rsid w:val="00683D54"/>
    <w:rsid w:val="006846B1"/>
    <w:rsid w:val="00685E6D"/>
    <w:rsid w:val="00685F99"/>
    <w:rsid w:val="00686351"/>
    <w:rsid w:val="00687426"/>
    <w:rsid w:val="00693D5D"/>
    <w:rsid w:val="00695238"/>
    <w:rsid w:val="006A4651"/>
    <w:rsid w:val="006A5027"/>
    <w:rsid w:val="006A585A"/>
    <w:rsid w:val="006A63E8"/>
    <w:rsid w:val="006A6B93"/>
    <w:rsid w:val="006A73ED"/>
    <w:rsid w:val="006A788B"/>
    <w:rsid w:val="006A7F4B"/>
    <w:rsid w:val="006B10BA"/>
    <w:rsid w:val="006B2203"/>
    <w:rsid w:val="006B5494"/>
    <w:rsid w:val="006B7635"/>
    <w:rsid w:val="006C05A4"/>
    <w:rsid w:val="006C1097"/>
    <w:rsid w:val="006C1452"/>
    <w:rsid w:val="006C2098"/>
    <w:rsid w:val="006C48C8"/>
    <w:rsid w:val="006D4644"/>
    <w:rsid w:val="006D6AEB"/>
    <w:rsid w:val="006D6E9B"/>
    <w:rsid w:val="006E0D18"/>
    <w:rsid w:val="006E0FFF"/>
    <w:rsid w:val="006E4050"/>
    <w:rsid w:val="006E5DFC"/>
    <w:rsid w:val="006F001B"/>
    <w:rsid w:val="006F14D2"/>
    <w:rsid w:val="006F5726"/>
    <w:rsid w:val="006F6285"/>
    <w:rsid w:val="006F787D"/>
    <w:rsid w:val="00700637"/>
    <w:rsid w:val="0070125E"/>
    <w:rsid w:val="0070128F"/>
    <w:rsid w:val="00701957"/>
    <w:rsid w:val="007024FF"/>
    <w:rsid w:val="00703F58"/>
    <w:rsid w:val="007042DC"/>
    <w:rsid w:val="007047DB"/>
    <w:rsid w:val="00707ED8"/>
    <w:rsid w:val="007107D1"/>
    <w:rsid w:val="00710B49"/>
    <w:rsid w:val="00711323"/>
    <w:rsid w:val="007115D2"/>
    <w:rsid w:val="007129EF"/>
    <w:rsid w:val="00714F9E"/>
    <w:rsid w:val="007159E0"/>
    <w:rsid w:val="007169ED"/>
    <w:rsid w:val="0072039A"/>
    <w:rsid w:val="0072435B"/>
    <w:rsid w:val="00724786"/>
    <w:rsid w:val="00724B5A"/>
    <w:rsid w:val="00725C67"/>
    <w:rsid w:val="007272AC"/>
    <w:rsid w:val="00732534"/>
    <w:rsid w:val="00732CBF"/>
    <w:rsid w:val="007341BF"/>
    <w:rsid w:val="00737F41"/>
    <w:rsid w:val="00740ECC"/>
    <w:rsid w:val="0074150B"/>
    <w:rsid w:val="007418EF"/>
    <w:rsid w:val="00743CBD"/>
    <w:rsid w:val="00745A7F"/>
    <w:rsid w:val="0074628B"/>
    <w:rsid w:val="007462BE"/>
    <w:rsid w:val="00752A51"/>
    <w:rsid w:val="00760693"/>
    <w:rsid w:val="00761203"/>
    <w:rsid w:val="00762DA1"/>
    <w:rsid w:val="00763A0C"/>
    <w:rsid w:val="00763E22"/>
    <w:rsid w:val="007669CA"/>
    <w:rsid w:val="00767F80"/>
    <w:rsid w:val="00770BEC"/>
    <w:rsid w:val="00771525"/>
    <w:rsid w:val="0077156F"/>
    <w:rsid w:val="00773748"/>
    <w:rsid w:val="00777DB4"/>
    <w:rsid w:val="00777DE6"/>
    <w:rsid w:val="0078164D"/>
    <w:rsid w:val="0078665D"/>
    <w:rsid w:val="0078672F"/>
    <w:rsid w:val="0079061B"/>
    <w:rsid w:val="00791C5E"/>
    <w:rsid w:val="00792851"/>
    <w:rsid w:val="00792A49"/>
    <w:rsid w:val="007A017F"/>
    <w:rsid w:val="007A177A"/>
    <w:rsid w:val="007A1E1A"/>
    <w:rsid w:val="007A384F"/>
    <w:rsid w:val="007A48EA"/>
    <w:rsid w:val="007A75D6"/>
    <w:rsid w:val="007A7FCF"/>
    <w:rsid w:val="007B50F3"/>
    <w:rsid w:val="007B7FC6"/>
    <w:rsid w:val="007C491F"/>
    <w:rsid w:val="007C4D72"/>
    <w:rsid w:val="007C74B6"/>
    <w:rsid w:val="007D3F9D"/>
    <w:rsid w:val="007D553C"/>
    <w:rsid w:val="007D763E"/>
    <w:rsid w:val="007D7763"/>
    <w:rsid w:val="007E04C3"/>
    <w:rsid w:val="007E418D"/>
    <w:rsid w:val="007E4D03"/>
    <w:rsid w:val="007F1A4F"/>
    <w:rsid w:val="007F51B0"/>
    <w:rsid w:val="0080480B"/>
    <w:rsid w:val="00804C64"/>
    <w:rsid w:val="00805E41"/>
    <w:rsid w:val="00806A4B"/>
    <w:rsid w:val="00806DC3"/>
    <w:rsid w:val="00807224"/>
    <w:rsid w:val="008073CF"/>
    <w:rsid w:val="00807ECD"/>
    <w:rsid w:val="00817C1E"/>
    <w:rsid w:val="00825CD0"/>
    <w:rsid w:val="00830038"/>
    <w:rsid w:val="0083084B"/>
    <w:rsid w:val="008316B6"/>
    <w:rsid w:val="008339B7"/>
    <w:rsid w:val="00833DF1"/>
    <w:rsid w:val="0084172C"/>
    <w:rsid w:val="00841921"/>
    <w:rsid w:val="00842D2F"/>
    <w:rsid w:val="00843DA8"/>
    <w:rsid w:val="00843FB6"/>
    <w:rsid w:val="00846BE8"/>
    <w:rsid w:val="00850869"/>
    <w:rsid w:val="008542FE"/>
    <w:rsid w:val="00854F27"/>
    <w:rsid w:val="00862C46"/>
    <w:rsid w:val="00863581"/>
    <w:rsid w:val="008636ED"/>
    <w:rsid w:val="0086559E"/>
    <w:rsid w:val="00865B60"/>
    <w:rsid w:val="00867303"/>
    <w:rsid w:val="0087215F"/>
    <w:rsid w:val="00874921"/>
    <w:rsid w:val="00875DB4"/>
    <w:rsid w:val="00875E5B"/>
    <w:rsid w:val="00876832"/>
    <w:rsid w:val="008779BA"/>
    <w:rsid w:val="008822E9"/>
    <w:rsid w:val="008841B5"/>
    <w:rsid w:val="008853D6"/>
    <w:rsid w:val="008928AB"/>
    <w:rsid w:val="00892ACF"/>
    <w:rsid w:val="008955A4"/>
    <w:rsid w:val="0089658C"/>
    <w:rsid w:val="00897013"/>
    <w:rsid w:val="008A13C8"/>
    <w:rsid w:val="008A2711"/>
    <w:rsid w:val="008A3C04"/>
    <w:rsid w:val="008A5A2B"/>
    <w:rsid w:val="008A698C"/>
    <w:rsid w:val="008A6FCD"/>
    <w:rsid w:val="008A7D49"/>
    <w:rsid w:val="008B0559"/>
    <w:rsid w:val="008B6CBA"/>
    <w:rsid w:val="008B71F5"/>
    <w:rsid w:val="008C13BB"/>
    <w:rsid w:val="008C2072"/>
    <w:rsid w:val="008C2864"/>
    <w:rsid w:val="008D0387"/>
    <w:rsid w:val="008D03A3"/>
    <w:rsid w:val="008D390E"/>
    <w:rsid w:val="008D6BB0"/>
    <w:rsid w:val="008D7D8A"/>
    <w:rsid w:val="008E0262"/>
    <w:rsid w:val="008E4877"/>
    <w:rsid w:val="008E4960"/>
    <w:rsid w:val="008E5611"/>
    <w:rsid w:val="008E6798"/>
    <w:rsid w:val="008E7F30"/>
    <w:rsid w:val="008F059B"/>
    <w:rsid w:val="008F0C4F"/>
    <w:rsid w:val="008F68BB"/>
    <w:rsid w:val="008F7F02"/>
    <w:rsid w:val="009007F5"/>
    <w:rsid w:val="0090138D"/>
    <w:rsid w:val="00901C6D"/>
    <w:rsid w:val="00901D03"/>
    <w:rsid w:val="00907126"/>
    <w:rsid w:val="009114CC"/>
    <w:rsid w:val="0091489A"/>
    <w:rsid w:val="0091576D"/>
    <w:rsid w:val="009168BB"/>
    <w:rsid w:val="00916C33"/>
    <w:rsid w:val="00917E1D"/>
    <w:rsid w:val="009203C7"/>
    <w:rsid w:val="009206F1"/>
    <w:rsid w:val="00920EB8"/>
    <w:rsid w:val="00923CAE"/>
    <w:rsid w:val="00924231"/>
    <w:rsid w:val="00924853"/>
    <w:rsid w:val="009262B0"/>
    <w:rsid w:val="00926D4F"/>
    <w:rsid w:val="00927D65"/>
    <w:rsid w:val="0093023D"/>
    <w:rsid w:val="009311C6"/>
    <w:rsid w:val="00937361"/>
    <w:rsid w:val="00941669"/>
    <w:rsid w:val="00943778"/>
    <w:rsid w:val="00945CC8"/>
    <w:rsid w:val="00946873"/>
    <w:rsid w:val="00947128"/>
    <w:rsid w:val="0095030C"/>
    <w:rsid w:val="00953DCC"/>
    <w:rsid w:val="009549C2"/>
    <w:rsid w:val="00955B11"/>
    <w:rsid w:val="00957D00"/>
    <w:rsid w:val="00957FC0"/>
    <w:rsid w:val="00962F26"/>
    <w:rsid w:val="00966A35"/>
    <w:rsid w:val="00966AE3"/>
    <w:rsid w:val="00971CDF"/>
    <w:rsid w:val="00975273"/>
    <w:rsid w:val="00977351"/>
    <w:rsid w:val="00977AC1"/>
    <w:rsid w:val="00980690"/>
    <w:rsid w:val="0098069F"/>
    <w:rsid w:val="009828A0"/>
    <w:rsid w:val="00985ACB"/>
    <w:rsid w:val="00985EE5"/>
    <w:rsid w:val="00985EF4"/>
    <w:rsid w:val="009860AC"/>
    <w:rsid w:val="009870E6"/>
    <w:rsid w:val="00987B32"/>
    <w:rsid w:val="009907BF"/>
    <w:rsid w:val="00991630"/>
    <w:rsid w:val="0099169F"/>
    <w:rsid w:val="00993E82"/>
    <w:rsid w:val="009959A9"/>
    <w:rsid w:val="009A0207"/>
    <w:rsid w:val="009A198F"/>
    <w:rsid w:val="009A40C3"/>
    <w:rsid w:val="009A4370"/>
    <w:rsid w:val="009A5BD0"/>
    <w:rsid w:val="009B0E4F"/>
    <w:rsid w:val="009B1F1E"/>
    <w:rsid w:val="009B56D5"/>
    <w:rsid w:val="009B590D"/>
    <w:rsid w:val="009B5EA4"/>
    <w:rsid w:val="009B72CA"/>
    <w:rsid w:val="009C14B5"/>
    <w:rsid w:val="009C6A52"/>
    <w:rsid w:val="009C7037"/>
    <w:rsid w:val="009C76BD"/>
    <w:rsid w:val="009C7A4C"/>
    <w:rsid w:val="009C7D11"/>
    <w:rsid w:val="009D01EA"/>
    <w:rsid w:val="009D24F1"/>
    <w:rsid w:val="009D2D20"/>
    <w:rsid w:val="009D4754"/>
    <w:rsid w:val="009D6AAC"/>
    <w:rsid w:val="009E0F77"/>
    <w:rsid w:val="009E3647"/>
    <w:rsid w:val="009E42FA"/>
    <w:rsid w:val="009E764A"/>
    <w:rsid w:val="009F2CB9"/>
    <w:rsid w:val="009F7B38"/>
    <w:rsid w:val="00A008F6"/>
    <w:rsid w:val="00A01C3F"/>
    <w:rsid w:val="00A01F49"/>
    <w:rsid w:val="00A06A93"/>
    <w:rsid w:val="00A10CBB"/>
    <w:rsid w:val="00A11C01"/>
    <w:rsid w:val="00A13D1D"/>
    <w:rsid w:val="00A16916"/>
    <w:rsid w:val="00A16E4B"/>
    <w:rsid w:val="00A212B4"/>
    <w:rsid w:val="00A22C03"/>
    <w:rsid w:val="00A22D7A"/>
    <w:rsid w:val="00A25FBB"/>
    <w:rsid w:val="00A26988"/>
    <w:rsid w:val="00A33113"/>
    <w:rsid w:val="00A34429"/>
    <w:rsid w:val="00A427F5"/>
    <w:rsid w:val="00A44229"/>
    <w:rsid w:val="00A44507"/>
    <w:rsid w:val="00A462F8"/>
    <w:rsid w:val="00A508A0"/>
    <w:rsid w:val="00A52FBF"/>
    <w:rsid w:val="00A542D4"/>
    <w:rsid w:val="00A545EA"/>
    <w:rsid w:val="00A565E5"/>
    <w:rsid w:val="00A6403C"/>
    <w:rsid w:val="00A644F4"/>
    <w:rsid w:val="00A647E8"/>
    <w:rsid w:val="00A6543D"/>
    <w:rsid w:val="00A666C8"/>
    <w:rsid w:val="00A71E17"/>
    <w:rsid w:val="00A722CD"/>
    <w:rsid w:val="00A72718"/>
    <w:rsid w:val="00A73191"/>
    <w:rsid w:val="00A7622B"/>
    <w:rsid w:val="00A7796D"/>
    <w:rsid w:val="00A90E10"/>
    <w:rsid w:val="00A94C78"/>
    <w:rsid w:val="00A97881"/>
    <w:rsid w:val="00A978EB"/>
    <w:rsid w:val="00AA031B"/>
    <w:rsid w:val="00AA0C42"/>
    <w:rsid w:val="00AA1154"/>
    <w:rsid w:val="00AA14DC"/>
    <w:rsid w:val="00AA2F7C"/>
    <w:rsid w:val="00AA5195"/>
    <w:rsid w:val="00AA5CC3"/>
    <w:rsid w:val="00AB0D52"/>
    <w:rsid w:val="00AB25D3"/>
    <w:rsid w:val="00AB41DB"/>
    <w:rsid w:val="00AB70DD"/>
    <w:rsid w:val="00AB718E"/>
    <w:rsid w:val="00AB7FB8"/>
    <w:rsid w:val="00AC1226"/>
    <w:rsid w:val="00AC1CC9"/>
    <w:rsid w:val="00AC39E5"/>
    <w:rsid w:val="00AC5548"/>
    <w:rsid w:val="00AC7946"/>
    <w:rsid w:val="00AC79B0"/>
    <w:rsid w:val="00AD00FE"/>
    <w:rsid w:val="00AD1D7F"/>
    <w:rsid w:val="00AD387E"/>
    <w:rsid w:val="00AD487B"/>
    <w:rsid w:val="00AE2738"/>
    <w:rsid w:val="00AE29CB"/>
    <w:rsid w:val="00AE389D"/>
    <w:rsid w:val="00AE51A8"/>
    <w:rsid w:val="00AE5368"/>
    <w:rsid w:val="00AE5BB6"/>
    <w:rsid w:val="00AE643C"/>
    <w:rsid w:val="00AF2906"/>
    <w:rsid w:val="00AF3B91"/>
    <w:rsid w:val="00AF40CD"/>
    <w:rsid w:val="00AF418F"/>
    <w:rsid w:val="00AF465C"/>
    <w:rsid w:val="00AF751B"/>
    <w:rsid w:val="00B027BF"/>
    <w:rsid w:val="00B047B3"/>
    <w:rsid w:val="00B04F0F"/>
    <w:rsid w:val="00B12BF7"/>
    <w:rsid w:val="00B1420D"/>
    <w:rsid w:val="00B16D72"/>
    <w:rsid w:val="00B20C73"/>
    <w:rsid w:val="00B2254E"/>
    <w:rsid w:val="00B322DA"/>
    <w:rsid w:val="00B33EFF"/>
    <w:rsid w:val="00B367B6"/>
    <w:rsid w:val="00B379D6"/>
    <w:rsid w:val="00B4092B"/>
    <w:rsid w:val="00B427F9"/>
    <w:rsid w:val="00B453DD"/>
    <w:rsid w:val="00B514AC"/>
    <w:rsid w:val="00B53FA1"/>
    <w:rsid w:val="00B5689C"/>
    <w:rsid w:val="00B6135C"/>
    <w:rsid w:val="00B62164"/>
    <w:rsid w:val="00B64A3C"/>
    <w:rsid w:val="00B64B0F"/>
    <w:rsid w:val="00B658BE"/>
    <w:rsid w:val="00B7188F"/>
    <w:rsid w:val="00B71C86"/>
    <w:rsid w:val="00B7365E"/>
    <w:rsid w:val="00B766C9"/>
    <w:rsid w:val="00B76993"/>
    <w:rsid w:val="00B76EE6"/>
    <w:rsid w:val="00B7741C"/>
    <w:rsid w:val="00B80610"/>
    <w:rsid w:val="00B82879"/>
    <w:rsid w:val="00B84A07"/>
    <w:rsid w:val="00B874C0"/>
    <w:rsid w:val="00B87531"/>
    <w:rsid w:val="00B92759"/>
    <w:rsid w:val="00B92EA6"/>
    <w:rsid w:val="00B9334A"/>
    <w:rsid w:val="00B9621B"/>
    <w:rsid w:val="00B962F1"/>
    <w:rsid w:val="00BA34DD"/>
    <w:rsid w:val="00BA607A"/>
    <w:rsid w:val="00BA7800"/>
    <w:rsid w:val="00BA7C41"/>
    <w:rsid w:val="00BB0E15"/>
    <w:rsid w:val="00BB0EBC"/>
    <w:rsid w:val="00BB3A14"/>
    <w:rsid w:val="00BB51DE"/>
    <w:rsid w:val="00BC2547"/>
    <w:rsid w:val="00BC27C0"/>
    <w:rsid w:val="00BC2992"/>
    <w:rsid w:val="00BC368F"/>
    <w:rsid w:val="00BC3EB2"/>
    <w:rsid w:val="00BC5904"/>
    <w:rsid w:val="00BC657A"/>
    <w:rsid w:val="00BC6CA4"/>
    <w:rsid w:val="00BD08B8"/>
    <w:rsid w:val="00BD2683"/>
    <w:rsid w:val="00BD3034"/>
    <w:rsid w:val="00BD5B19"/>
    <w:rsid w:val="00BD6BF7"/>
    <w:rsid w:val="00BD70CE"/>
    <w:rsid w:val="00BD7C69"/>
    <w:rsid w:val="00BE07E2"/>
    <w:rsid w:val="00BE41E2"/>
    <w:rsid w:val="00BE5BEE"/>
    <w:rsid w:val="00BE6B83"/>
    <w:rsid w:val="00BE77E3"/>
    <w:rsid w:val="00BF0B19"/>
    <w:rsid w:val="00BF2007"/>
    <w:rsid w:val="00BF4219"/>
    <w:rsid w:val="00BF4B66"/>
    <w:rsid w:val="00BF51D0"/>
    <w:rsid w:val="00BF7E1D"/>
    <w:rsid w:val="00C00032"/>
    <w:rsid w:val="00C015F8"/>
    <w:rsid w:val="00C04A8C"/>
    <w:rsid w:val="00C106A9"/>
    <w:rsid w:val="00C128C6"/>
    <w:rsid w:val="00C13599"/>
    <w:rsid w:val="00C13956"/>
    <w:rsid w:val="00C14701"/>
    <w:rsid w:val="00C17AED"/>
    <w:rsid w:val="00C17D7A"/>
    <w:rsid w:val="00C24E2D"/>
    <w:rsid w:val="00C25329"/>
    <w:rsid w:val="00C26920"/>
    <w:rsid w:val="00C2719F"/>
    <w:rsid w:val="00C277E6"/>
    <w:rsid w:val="00C30C88"/>
    <w:rsid w:val="00C4111A"/>
    <w:rsid w:val="00C41EDE"/>
    <w:rsid w:val="00C43225"/>
    <w:rsid w:val="00C4539B"/>
    <w:rsid w:val="00C47EDE"/>
    <w:rsid w:val="00C50138"/>
    <w:rsid w:val="00C52B49"/>
    <w:rsid w:val="00C54397"/>
    <w:rsid w:val="00C571DD"/>
    <w:rsid w:val="00C57667"/>
    <w:rsid w:val="00C62357"/>
    <w:rsid w:val="00C65AB3"/>
    <w:rsid w:val="00C66FB2"/>
    <w:rsid w:val="00C67087"/>
    <w:rsid w:val="00C671B4"/>
    <w:rsid w:val="00C70812"/>
    <w:rsid w:val="00C713FC"/>
    <w:rsid w:val="00C73307"/>
    <w:rsid w:val="00C77C4A"/>
    <w:rsid w:val="00C83AFE"/>
    <w:rsid w:val="00C84254"/>
    <w:rsid w:val="00C84D38"/>
    <w:rsid w:val="00C86A0B"/>
    <w:rsid w:val="00C86A7B"/>
    <w:rsid w:val="00C87BB0"/>
    <w:rsid w:val="00C90BB0"/>
    <w:rsid w:val="00C93B5A"/>
    <w:rsid w:val="00C93D21"/>
    <w:rsid w:val="00C93F84"/>
    <w:rsid w:val="00C94B3F"/>
    <w:rsid w:val="00C974DD"/>
    <w:rsid w:val="00CA0F9F"/>
    <w:rsid w:val="00CA4EB1"/>
    <w:rsid w:val="00CB0A99"/>
    <w:rsid w:val="00CB6752"/>
    <w:rsid w:val="00CB67B3"/>
    <w:rsid w:val="00CC0C21"/>
    <w:rsid w:val="00CC0CCE"/>
    <w:rsid w:val="00CC2ED6"/>
    <w:rsid w:val="00CC3A49"/>
    <w:rsid w:val="00CC4E6F"/>
    <w:rsid w:val="00CC662B"/>
    <w:rsid w:val="00CC687D"/>
    <w:rsid w:val="00CC7C2B"/>
    <w:rsid w:val="00CD0847"/>
    <w:rsid w:val="00CD14D3"/>
    <w:rsid w:val="00CD2F23"/>
    <w:rsid w:val="00CD398C"/>
    <w:rsid w:val="00CD3FD5"/>
    <w:rsid w:val="00CD4A1D"/>
    <w:rsid w:val="00CD4E34"/>
    <w:rsid w:val="00CD56ED"/>
    <w:rsid w:val="00CD5A13"/>
    <w:rsid w:val="00CE5407"/>
    <w:rsid w:val="00CE6EFA"/>
    <w:rsid w:val="00CE715E"/>
    <w:rsid w:val="00CF08A0"/>
    <w:rsid w:val="00CF18D9"/>
    <w:rsid w:val="00CF18F9"/>
    <w:rsid w:val="00CF1BBD"/>
    <w:rsid w:val="00CF3402"/>
    <w:rsid w:val="00CF3A40"/>
    <w:rsid w:val="00CF3B3A"/>
    <w:rsid w:val="00CF415D"/>
    <w:rsid w:val="00CF57CE"/>
    <w:rsid w:val="00D0066F"/>
    <w:rsid w:val="00D01830"/>
    <w:rsid w:val="00D0227F"/>
    <w:rsid w:val="00D04FD2"/>
    <w:rsid w:val="00D054BF"/>
    <w:rsid w:val="00D075FE"/>
    <w:rsid w:val="00D143A3"/>
    <w:rsid w:val="00D14B17"/>
    <w:rsid w:val="00D2319B"/>
    <w:rsid w:val="00D238E4"/>
    <w:rsid w:val="00D25CFB"/>
    <w:rsid w:val="00D2774A"/>
    <w:rsid w:val="00D279A2"/>
    <w:rsid w:val="00D317DD"/>
    <w:rsid w:val="00D33002"/>
    <w:rsid w:val="00D337EE"/>
    <w:rsid w:val="00D33B1E"/>
    <w:rsid w:val="00D3766F"/>
    <w:rsid w:val="00D376F6"/>
    <w:rsid w:val="00D40662"/>
    <w:rsid w:val="00D425B6"/>
    <w:rsid w:val="00D42E23"/>
    <w:rsid w:val="00D46668"/>
    <w:rsid w:val="00D5165A"/>
    <w:rsid w:val="00D53365"/>
    <w:rsid w:val="00D53DFF"/>
    <w:rsid w:val="00D54938"/>
    <w:rsid w:val="00D556EA"/>
    <w:rsid w:val="00D57B1D"/>
    <w:rsid w:val="00D607B0"/>
    <w:rsid w:val="00D61DBA"/>
    <w:rsid w:val="00D6248A"/>
    <w:rsid w:val="00D650CB"/>
    <w:rsid w:val="00D65DC0"/>
    <w:rsid w:val="00D7146A"/>
    <w:rsid w:val="00D71DFB"/>
    <w:rsid w:val="00D732C7"/>
    <w:rsid w:val="00D75C36"/>
    <w:rsid w:val="00D76515"/>
    <w:rsid w:val="00D765A5"/>
    <w:rsid w:val="00D76ABB"/>
    <w:rsid w:val="00D8058A"/>
    <w:rsid w:val="00D806CB"/>
    <w:rsid w:val="00D80957"/>
    <w:rsid w:val="00D81EC9"/>
    <w:rsid w:val="00D855AE"/>
    <w:rsid w:val="00D86183"/>
    <w:rsid w:val="00D86D5E"/>
    <w:rsid w:val="00D91B67"/>
    <w:rsid w:val="00D941AF"/>
    <w:rsid w:val="00D94D1C"/>
    <w:rsid w:val="00D9547C"/>
    <w:rsid w:val="00D95C2E"/>
    <w:rsid w:val="00D962E2"/>
    <w:rsid w:val="00DA0AAD"/>
    <w:rsid w:val="00DA0B3B"/>
    <w:rsid w:val="00DA1A2F"/>
    <w:rsid w:val="00DA2D6B"/>
    <w:rsid w:val="00DA410B"/>
    <w:rsid w:val="00DA649C"/>
    <w:rsid w:val="00DB31F2"/>
    <w:rsid w:val="00DB48BB"/>
    <w:rsid w:val="00DB5313"/>
    <w:rsid w:val="00DC0225"/>
    <w:rsid w:val="00DC06B4"/>
    <w:rsid w:val="00DC2598"/>
    <w:rsid w:val="00DC2B20"/>
    <w:rsid w:val="00DC2FAB"/>
    <w:rsid w:val="00DC3439"/>
    <w:rsid w:val="00DC559A"/>
    <w:rsid w:val="00DC6E43"/>
    <w:rsid w:val="00DC7CAD"/>
    <w:rsid w:val="00DD0DF9"/>
    <w:rsid w:val="00DD0E6A"/>
    <w:rsid w:val="00DD14F6"/>
    <w:rsid w:val="00DD18C4"/>
    <w:rsid w:val="00DD248A"/>
    <w:rsid w:val="00DD29DD"/>
    <w:rsid w:val="00DD32CA"/>
    <w:rsid w:val="00DE37F4"/>
    <w:rsid w:val="00DE3857"/>
    <w:rsid w:val="00DE3970"/>
    <w:rsid w:val="00DE70EF"/>
    <w:rsid w:val="00DF231B"/>
    <w:rsid w:val="00DF4FAB"/>
    <w:rsid w:val="00DF578C"/>
    <w:rsid w:val="00DF7BBA"/>
    <w:rsid w:val="00E02A93"/>
    <w:rsid w:val="00E02DE2"/>
    <w:rsid w:val="00E06DA9"/>
    <w:rsid w:val="00E06E00"/>
    <w:rsid w:val="00E0740D"/>
    <w:rsid w:val="00E10832"/>
    <w:rsid w:val="00E114C9"/>
    <w:rsid w:val="00E12FCB"/>
    <w:rsid w:val="00E210CC"/>
    <w:rsid w:val="00E214B7"/>
    <w:rsid w:val="00E235FA"/>
    <w:rsid w:val="00E23775"/>
    <w:rsid w:val="00E23C42"/>
    <w:rsid w:val="00E25EF0"/>
    <w:rsid w:val="00E2646C"/>
    <w:rsid w:val="00E27AC0"/>
    <w:rsid w:val="00E35678"/>
    <w:rsid w:val="00E40078"/>
    <w:rsid w:val="00E407FE"/>
    <w:rsid w:val="00E40E6C"/>
    <w:rsid w:val="00E43176"/>
    <w:rsid w:val="00E44013"/>
    <w:rsid w:val="00E44E36"/>
    <w:rsid w:val="00E4523C"/>
    <w:rsid w:val="00E462AC"/>
    <w:rsid w:val="00E46C20"/>
    <w:rsid w:val="00E50DC9"/>
    <w:rsid w:val="00E51063"/>
    <w:rsid w:val="00E51403"/>
    <w:rsid w:val="00E56517"/>
    <w:rsid w:val="00E5795B"/>
    <w:rsid w:val="00E6018B"/>
    <w:rsid w:val="00E62D0A"/>
    <w:rsid w:val="00E633E7"/>
    <w:rsid w:val="00E63D58"/>
    <w:rsid w:val="00E64DB7"/>
    <w:rsid w:val="00E64E7E"/>
    <w:rsid w:val="00E659A8"/>
    <w:rsid w:val="00E66A22"/>
    <w:rsid w:val="00E67D6C"/>
    <w:rsid w:val="00E70DD1"/>
    <w:rsid w:val="00E711D2"/>
    <w:rsid w:val="00E74570"/>
    <w:rsid w:val="00E74773"/>
    <w:rsid w:val="00E7554D"/>
    <w:rsid w:val="00E7696B"/>
    <w:rsid w:val="00E77015"/>
    <w:rsid w:val="00E777D8"/>
    <w:rsid w:val="00E80ED9"/>
    <w:rsid w:val="00E8108D"/>
    <w:rsid w:val="00E85196"/>
    <w:rsid w:val="00E94A8D"/>
    <w:rsid w:val="00EA0059"/>
    <w:rsid w:val="00EA0346"/>
    <w:rsid w:val="00EA0F6F"/>
    <w:rsid w:val="00EA16D2"/>
    <w:rsid w:val="00EA1783"/>
    <w:rsid w:val="00EA1B18"/>
    <w:rsid w:val="00EA2F44"/>
    <w:rsid w:val="00EA3018"/>
    <w:rsid w:val="00EA612A"/>
    <w:rsid w:val="00EA65AB"/>
    <w:rsid w:val="00EA755B"/>
    <w:rsid w:val="00EB02CC"/>
    <w:rsid w:val="00EB3958"/>
    <w:rsid w:val="00EB759E"/>
    <w:rsid w:val="00EC1872"/>
    <w:rsid w:val="00EC2D4E"/>
    <w:rsid w:val="00EC44FC"/>
    <w:rsid w:val="00EC6008"/>
    <w:rsid w:val="00EC616B"/>
    <w:rsid w:val="00EC6341"/>
    <w:rsid w:val="00EC7800"/>
    <w:rsid w:val="00ED0295"/>
    <w:rsid w:val="00ED0565"/>
    <w:rsid w:val="00ED44C0"/>
    <w:rsid w:val="00ED667C"/>
    <w:rsid w:val="00EE11FF"/>
    <w:rsid w:val="00EE23BB"/>
    <w:rsid w:val="00EE3BB4"/>
    <w:rsid w:val="00EE3FF1"/>
    <w:rsid w:val="00EE478D"/>
    <w:rsid w:val="00EE5F4F"/>
    <w:rsid w:val="00EF0CC4"/>
    <w:rsid w:val="00EF1ADC"/>
    <w:rsid w:val="00EF32FE"/>
    <w:rsid w:val="00EF3F20"/>
    <w:rsid w:val="00EF4729"/>
    <w:rsid w:val="00EF4CA3"/>
    <w:rsid w:val="00EF6B38"/>
    <w:rsid w:val="00EF7456"/>
    <w:rsid w:val="00F003CE"/>
    <w:rsid w:val="00F01062"/>
    <w:rsid w:val="00F02808"/>
    <w:rsid w:val="00F04776"/>
    <w:rsid w:val="00F05CCB"/>
    <w:rsid w:val="00F07D93"/>
    <w:rsid w:val="00F10872"/>
    <w:rsid w:val="00F120C5"/>
    <w:rsid w:val="00F13A1C"/>
    <w:rsid w:val="00F16428"/>
    <w:rsid w:val="00F16A52"/>
    <w:rsid w:val="00F16CAF"/>
    <w:rsid w:val="00F2125D"/>
    <w:rsid w:val="00F21979"/>
    <w:rsid w:val="00F21C35"/>
    <w:rsid w:val="00F31295"/>
    <w:rsid w:val="00F348A4"/>
    <w:rsid w:val="00F366A1"/>
    <w:rsid w:val="00F43231"/>
    <w:rsid w:val="00F44FDB"/>
    <w:rsid w:val="00F45B0C"/>
    <w:rsid w:val="00F53077"/>
    <w:rsid w:val="00F54A26"/>
    <w:rsid w:val="00F56193"/>
    <w:rsid w:val="00F561C2"/>
    <w:rsid w:val="00F61F40"/>
    <w:rsid w:val="00F62462"/>
    <w:rsid w:val="00F62BC4"/>
    <w:rsid w:val="00F63194"/>
    <w:rsid w:val="00F63202"/>
    <w:rsid w:val="00F6404C"/>
    <w:rsid w:val="00F6631A"/>
    <w:rsid w:val="00F700C1"/>
    <w:rsid w:val="00F719B1"/>
    <w:rsid w:val="00F72692"/>
    <w:rsid w:val="00F72885"/>
    <w:rsid w:val="00F74BD3"/>
    <w:rsid w:val="00F74D14"/>
    <w:rsid w:val="00F80BAE"/>
    <w:rsid w:val="00F81FAA"/>
    <w:rsid w:val="00F915DA"/>
    <w:rsid w:val="00F95053"/>
    <w:rsid w:val="00F959A0"/>
    <w:rsid w:val="00F96DB0"/>
    <w:rsid w:val="00FA13B8"/>
    <w:rsid w:val="00FA151E"/>
    <w:rsid w:val="00FA188B"/>
    <w:rsid w:val="00FA2D11"/>
    <w:rsid w:val="00FA30B2"/>
    <w:rsid w:val="00FA3927"/>
    <w:rsid w:val="00FA4166"/>
    <w:rsid w:val="00FA49FB"/>
    <w:rsid w:val="00FA6C5A"/>
    <w:rsid w:val="00FA7E4B"/>
    <w:rsid w:val="00FB3263"/>
    <w:rsid w:val="00FB3FFB"/>
    <w:rsid w:val="00FB6B9B"/>
    <w:rsid w:val="00FB7635"/>
    <w:rsid w:val="00FB78F6"/>
    <w:rsid w:val="00FC0B76"/>
    <w:rsid w:val="00FC27C5"/>
    <w:rsid w:val="00FC4565"/>
    <w:rsid w:val="00FC673E"/>
    <w:rsid w:val="00FC6EBE"/>
    <w:rsid w:val="00FC7BEE"/>
    <w:rsid w:val="00FD20C5"/>
    <w:rsid w:val="00FD5EDC"/>
    <w:rsid w:val="00FD6305"/>
    <w:rsid w:val="00FD6686"/>
    <w:rsid w:val="00FD7EF8"/>
    <w:rsid w:val="00FE1476"/>
    <w:rsid w:val="00FE4941"/>
    <w:rsid w:val="00FE65B6"/>
    <w:rsid w:val="00FE6FAF"/>
    <w:rsid w:val="00FE7A2B"/>
    <w:rsid w:val="00FF5395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67FBE"/>
  <w15:docId w15:val="{53582121-D831-45C1-AF7E-DB77AD47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14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eastAsia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006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D04F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B09B7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7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75EF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E147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numbering" w:customStyle="1" w:styleId="ImportedStyle1">
    <w:name w:val="Imported Style 1"/>
    <w:rsid w:val="00F62BC4"/>
    <w:pPr>
      <w:numPr>
        <w:numId w:val="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64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communityenergysouth.org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pport_x0020_Workstream xmlns="426fabc7-2581-4997-99f5-59419d1f6dbd">43</Support_x0020_Workstream>
    <Meeting xmlns="426fabc7-2581-4997-99f5-59419d1f6dbd">2021-10-03T23:00:00+00:00</Meeting>
    <TaxCatchAll xmlns="0edbdf58-cbf2-428a-80ab-aedffcd2a497">
      <Value>8</Value>
    </TaxCatchAll>
    <Protective_x0020_Marking xmlns="0edbdf58-cbf2-428a-80ab-aedffcd2a497">OFFICIAL – DISCLOSABLE</Protective_x0020_Marking>
    <ia40b914e86141268670d7c54bc5df15 xmlns="0edbdf58-cbf2-428a-80ab-aedffcd2a4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Minutes</TermName>
          <TermId xmlns="http://schemas.microsoft.com/office/infopath/2007/PartnerControls">5c28eb52-2d3b-41fe-a61a-f6352aafd7b0</TermId>
        </TermInfo>
      </Terms>
    </ia40b914e86141268670d7c54bc5df15>
    <SourceUrl xmlns="426fabc7-2581-4997-99f5-59419d1f6dbd">
      <Url>https://services.escc.gov.uk/sites/TFSE/Administration%20and%20Support</Url>
      <Description>https://services.escc.gov.uk/sites/TFSE/Administration and Support</Description>
    </SourceUrl>
    <SourceLibrary xmlns="426fabc7-2581-4997-99f5-59419d1f6dbd">Administration and Support</SourceLibrary>
    <Document_x0020_Date xmlns="0edbdf58-cbf2-428a-80ab-aedffcd2a497">2021-10-04T23:00:00+00:00</Document_x0020_Date>
    <Document_x0020_Owner xmlns="0edbdf58-cbf2-428a-80ab-aedffcd2a497">
      <UserInfo>
        <DisplayName>Elan Morgan</DisplayName>
        <AccountId>155</AccountId>
        <AccountType/>
      </UserInfo>
    </Document_x0020_Owner>
    <_dlc_DocId xmlns="426fabc7-2581-4997-99f5-59419d1f6dbd">TFSE-624976624-2415</_dlc_DocId>
    <_dlc_DocIdUrl xmlns="426fabc7-2581-4997-99f5-59419d1f6dbd">
      <Url>https://services.escc.gov.uk/sites/TFSE/_layouts/15/DocIdRedir.aspx?ID=TFSE-624976624-2415</Url>
      <Description>TFSE-624976624-2415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dministration" ma:contentTypeID="0x010100D0E410EB176E0C49978577D0663BF5670100CA11BAF14A4A8B4D9F7777F24EB100D6" ma:contentTypeVersion="26" ma:contentTypeDescription="General documents used in the administration of a service" ma:contentTypeScope="" ma:versionID="c8eeb0c980eed825c2b722bbe87cb7a9">
  <xsd:schema xmlns:xsd="http://www.w3.org/2001/XMLSchema" xmlns:xs="http://www.w3.org/2001/XMLSchema" xmlns:p="http://schemas.microsoft.com/office/2006/metadata/properties" xmlns:ns2="0edbdf58-cbf2-428a-80ab-aedffcd2a497" xmlns:ns3="426fabc7-2581-4997-99f5-59419d1f6dbd" targetNamespace="http://schemas.microsoft.com/office/2006/metadata/properties" ma:root="true" ma:fieldsID="e2ff704de5582a4bb4414f7eab45d1c6" ns2:_="" ns3:_="">
    <xsd:import namespace="0edbdf58-cbf2-428a-80ab-aedffcd2a497"/>
    <xsd:import namespace="426fabc7-2581-4997-99f5-59419d1f6dbd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ia40b914e86141268670d7c54bc5df15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upport_x0020_Workstream" minOccurs="0"/>
                <xsd:element ref="ns3:Meeting" minOccurs="0"/>
                <xsd:element ref="ns3:SourceLibrary" minOccurs="0"/>
                <xsd:element ref="ns3: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ia40b914e86141268670d7c54bc5df15" ma:index="11" ma:taxonomy="true" ma:internalName="ia40b914e86141268670d7c54bc5df15" ma:taxonomyFieldName="Administration_x0020_Document_x0020_Type" ma:displayName="Administration Document Type" ma:default="" ma:fieldId="{2a40b914-e861-4126-8670-d7c54bc5df15}" ma:sspId="691f71b9-b64f-4844-8bf8-0e85b55a74e6" ma:termSetId="f4e4120c-d6b0-4a38-a803-66280fff655a" ma:anchorId="a121c30a-a01e-4315-90aa-f7de4a505851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a114e752-47b7-4838-957a-fbe38615152d}" ma:internalName="TaxCatchAll" ma:showField="CatchAllData" ma:web="426fabc7-2581-4997-99f5-59419d1f6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a114e752-47b7-4838-957a-fbe38615152d}" ma:internalName="TaxCatchAllLabel" ma:readOnly="true" ma:showField="CatchAllDataLabel" ma:web="426fabc7-2581-4997-99f5-59419d1f6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fabc7-2581-4997-99f5-59419d1f6dbd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upport_x0020_Workstream" ma:index="18" nillable="true" ma:displayName="Workstream" ma:list="{12386e33-def5-489a-8398-dcebcb1b58e5}" ma:internalName="Support_x0020_Workstream" ma:showField="Title" ma:web="426fabc7-2581-4997-99f5-59419d1f6dbd">
      <xsd:simpleType>
        <xsd:restriction base="dms:Lookup"/>
      </xsd:simpleType>
    </xsd:element>
    <xsd:element name="Meeting" ma:index="19" nillable="true" ma:displayName="Meeting" ma:format="DateOnly" ma:internalName="Meeting">
      <xsd:simpleType>
        <xsd:restriction base="dms:DateTime"/>
      </xsd:simpleType>
    </xsd:element>
    <xsd:element name="SourceLibrary" ma:index="20" nillable="true" ma:displayName="SourceLibrary" ma:internalName="SourceLibrary">
      <xsd:simpleType>
        <xsd:restriction base="dms:Text"/>
      </xsd:simpleType>
    </xsd:element>
    <xsd:element name="SourceUrl" ma:index="21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691f71b9-b64f-4844-8bf8-0e85b55a74e6" ContentTypeId="0x010100D0E410EB176E0C49978577D0663BF56701" PreviousValue="false"/>
</file>

<file path=customXml/itemProps1.xml><?xml version="1.0" encoding="utf-8"?>
<ds:datastoreItem xmlns:ds="http://schemas.openxmlformats.org/officeDocument/2006/customXml" ds:itemID="{6CBF1077-B7F4-4AE6-81D0-6D2AD56E26A7}">
  <ds:schemaRefs>
    <ds:schemaRef ds:uri="http://schemas.microsoft.com/office/2006/metadata/properties"/>
    <ds:schemaRef ds:uri="http://schemas.microsoft.com/office/infopath/2007/PartnerControls"/>
    <ds:schemaRef ds:uri="426fabc7-2581-4997-99f5-59419d1f6dbd"/>
    <ds:schemaRef ds:uri="0edbdf58-cbf2-428a-80ab-aedffcd2a497"/>
  </ds:schemaRefs>
</ds:datastoreItem>
</file>

<file path=customXml/itemProps2.xml><?xml version="1.0" encoding="utf-8"?>
<ds:datastoreItem xmlns:ds="http://schemas.openxmlformats.org/officeDocument/2006/customXml" ds:itemID="{25DEE7F8-7894-43EC-BB4F-838D5A643A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9031F7-3DBE-419F-A77C-892432EF3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426fabc7-2581-4997-99f5-59419d1f6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C3A8C3-24F9-4691-A1A7-675131423C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B72D65-FBEB-41AA-84E2-0FD417B34FE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BEBBD4A-4A42-4C6D-BC22-64FA5F8A892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Barnicoat</dc:creator>
  <cp:keywords/>
  <dc:description/>
  <cp:lastModifiedBy>Mark Valleley</cp:lastModifiedBy>
  <cp:revision>2</cp:revision>
  <cp:lastPrinted>2022-08-24T10:38:00Z</cp:lastPrinted>
  <dcterms:created xsi:type="dcterms:W3CDTF">2022-10-23T13:23:00Z</dcterms:created>
  <dcterms:modified xsi:type="dcterms:W3CDTF">2022-10-23T13:23:00Z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0x010100D0E410EB176E0C49978577D0663BF5670100CA11BAF14A4A8B4D9F7777F24EB100D6</vt:lpwstr>
  </property>
  <property fmtid="{D5CDD505-2E9C-101B-9397-08002B2CF9AE}" pid="3" name="Administration Document Type">
    <vt:lpwstr>8;#Minutes|5c28eb52-2d3b-41fe-a61a-f6352aafd7b0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_dlc_DocIdItemGuid">
    <vt:lpwstr>70a84d44-be5a-4deb-be2b-8a09fed51dc3</vt:lpwstr>
  </property>
  <property fmtid="{D5CDD505-2E9C-101B-9397-08002B2CF9AE}" pid="7" name="IsMyDocuments">
    <vt:bool>true</vt:bool>
  </property>
</Properties>
</file>